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355" w:rsidRPr="00487001" w:rsidRDefault="00FB1355">
      <w:pPr>
        <w:spacing w:after="0"/>
        <w:ind w:left="120"/>
        <w:rPr>
          <w:lang w:val="ru-RU"/>
        </w:rPr>
      </w:pPr>
      <w:bookmarkStart w:id="0" w:name="block-15154928"/>
    </w:p>
    <w:p w:rsidR="00BA4BC3" w:rsidRPr="00BA4BC3" w:rsidRDefault="00487001" w:rsidP="00BA4BC3">
      <w:pPr>
        <w:spacing w:after="0"/>
        <w:ind w:left="6492" w:firstLine="588"/>
        <w:rPr>
          <w:rFonts w:ascii="Times New Roman" w:hAnsi="Times New Roman" w:cs="Times New Roman"/>
          <w:sz w:val="24"/>
          <w:szCs w:val="24"/>
          <w:lang w:val="ru-RU"/>
        </w:rPr>
      </w:pPr>
      <w:r w:rsidRPr="00487001">
        <w:rPr>
          <w:rFonts w:ascii="Times New Roman" w:hAnsi="Times New Roman"/>
          <w:color w:val="000000"/>
          <w:sz w:val="28"/>
          <w:lang w:val="ru-RU"/>
        </w:rPr>
        <w:t>‌</w:t>
      </w:r>
      <w:r w:rsidR="00BA4BC3" w:rsidRPr="00BA4BC3">
        <w:rPr>
          <w:rFonts w:ascii="Times New Roman" w:hAnsi="Times New Roman"/>
          <w:color w:val="000000"/>
          <w:sz w:val="28"/>
          <w:lang w:val="ru-RU"/>
        </w:rPr>
        <w:t>​</w:t>
      </w:r>
      <w:bookmarkStart w:id="1" w:name="block-22199703"/>
      <w:r w:rsidR="00BA4BC3" w:rsidRPr="00BA4BC3">
        <w:rPr>
          <w:rFonts w:ascii="Times New Roman" w:hAnsi="Times New Roman" w:cs="Times New Roman"/>
          <w:sz w:val="24"/>
          <w:szCs w:val="24"/>
          <w:lang w:val="ru-RU"/>
        </w:rPr>
        <w:t xml:space="preserve"> </w:t>
      </w:r>
      <w:r w:rsidR="00BA4BC3">
        <w:rPr>
          <w:rFonts w:ascii="Times New Roman" w:hAnsi="Times New Roman" w:cs="Times New Roman"/>
          <w:sz w:val="24"/>
          <w:szCs w:val="24"/>
          <w:lang w:val="ru-RU"/>
        </w:rPr>
        <w:t>Приложение 2.1.8</w:t>
      </w:r>
    </w:p>
    <w:p w:rsidR="00BA4BC3" w:rsidRPr="00BA4BC3" w:rsidRDefault="00BA4BC3" w:rsidP="00BA4BC3">
      <w:pPr>
        <w:spacing w:after="0"/>
        <w:ind w:left="120"/>
        <w:rPr>
          <w:lang w:val="ru-RU"/>
        </w:rPr>
      </w:pPr>
    </w:p>
    <w:p w:rsidR="00BA4BC3" w:rsidRPr="00BA4BC3" w:rsidRDefault="00BA4BC3" w:rsidP="00BA4BC3">
      <w:pPr>
        <w:spacing w:after="0"/>
        <w:ind w:left="120"/>
        <w:rPr>
          <w:lang w:val="ru-RU"/>
        </w:rPr>
      </w:pPr>
    </w:p>
    <w:p w:rsidR="00BA4BC3" w:rsidRPr="00BA4BC3" w:rsidRDefault="00BA4BC3" w:rsidP="00BA4BC3">
      <w:pPr>
        <w:spacing w:after="0" w:line="408" w:lineRule="auto"/>
        <w:ind w:left="120"/>
        <w:jc w:val="center"/>
        <w:rPr>
          <w:rFonts w:ascii="Times New Roman" w:hAnsi="Times New Roman"/>
          <w:b/>
          <w:color w:val="000000"/>
          <w:sz w:val="28"/>
          <w:lang w:val="ru-RU"/>
        </w:rPr>
      </w:pPr>
    </w:p>
    <w:p w:rsidR="00BA4BC3" w:rsidRPr="00BA4BC3" w:rsidRDefault="00BA4BC3" w:rsidP="00BA4BC3">
      <w:pPr>
        <w:spacing w:after="0" w:line="408" w:lineRule="auto"/>
        <w:ind w:left="120"/>
        <w:jc w:val="center"/>
        <w:rPr>
          <w:rFonts w:ascii="Times New Roman" w:hAnsi="Times New Roman"/>
          <w:b/>
          <w:color w:val="000000"/>
          <w:sz w:val="28"/>
          <w:lang w:val="ru-RU"/>
        </w:rPr>
      </w:pPr>
    </w:p>
    <w:p w:rsidR="00BA4BC3" w:rsidRPr="00BA4BC3" w:rsidRDefault="00BA4BC3" w:rsidP="00BA4BC3">
      <w:pPr>
        <w:spacing w:after="0" w:line="408" w:lineRule="auto"/>
        <w:ind w:left="120"/>
        <w:jc w:val="center"/>
        <w:rPr>
          <w:rFonts w:ascii="Times New Roman" w:hAnsi="Times New Roman"/>
          <w:b/>
          <w:color w:val="000000"/>
          <w:sz w:val="28"/>
          <w:lang w:val="ru-RU"/>
        </w:rPr>
      </w:pPr>
    </w:p>
    <w:p w:rsidR="00BA4BC3" w:rsidRPr="00BA4BC3" w:rsidRDefault="00BA4BC3" w:rsidP="00BA4BC3">
      <w:pPr>
        <w:spacing w:after="0" w:line="408" w:lineRule="auto"/>
        <w:ind w:left="120"/>
        <w:jc w:val="center"/>
        <w:rPr>
          <w:rFonts w:ascii="Times New Roman" w:hAnsi="Times New Roman"/>
          <w:b/>
          <w:color w:val="000000"/>
          <w:sz w:val="28"/>
          <w:lang w:val="ru-RU"/>
        </w:rPr>
      </w:pPr>
    </w:p>
    <w:p w:rsidR="00BA4BC3" w:rsidRPr="00BA4BC3" w:rsidRDefault="00BA4BC3" w:rsidP="00BA4BC3">
      <w:pPr>
        <w:spacing w:after="0" w:line="408" w:lineRule="auto"/>
        <w:ind w:left="120"/>
        <w:jc w:val="center"/>
        <w:rPr>
          <w:rFonts w:ascii="Times New Roman" w:hAnsi="Times New Roman"/>
          <w:b/>
          <w:color w:val="000000"/>
          <w:sz w:val="28"/>
          <w:lang w:val="ru-RU"/>
        </w:rPr>
      </w:pPr>
    </w:p>
    <w:p w:rsidR="00BA4BC3" w:rsidRPr="00487001" w:rsidRDefault="00BA4BC3" w:rsidP="00BA4BC3">
      <w:pPr>
        <w:spacing w:after="0"/>
        <w:ind w:left="120"/>
        <w:rPr>
          <w:lang w:val="ru-RU"/>
        </w:rPr>
      </w:pPr>
    </w:p>
    <w:p w:rsidR="00BA4BC3" w:rsidRPr="00487001" w:rsidRDefault="00BA4BC3" w:rsidP="00BA4BC3">
      <w:pPr>
        <w:spacing w:after="0" w:line="408" w:lineRule="auto"/>
        <w:ind w:left="120"/>
        <w:jc w:val="center"/>
        <w:rPr>
          <w:lang w:val="ru-RU"/>
        </w:rPr>
      </w:pPr>
      <w:r w:rsidRPr="00487001">
        <w:rPr>
          <w:rFonts w:ascii="Times New Roman" w:hAnsi="Times New Roman"/>
          <w:b/>
          <w:color w:val="000000"/>
          <w:sz w:val="28"/>
          <w:lang w:val="ru-RU"/>
        </w:rPr>
        <w:t>РАБОЧАЯ ПРОГРАММА</w:t>
      </w:r>
    </w:p>
    <w:p w:rsidR="00BA4BC3" w:rsidRPr="00487001" w:rsidRDefault="00BA4BC3" w:rsidP="00BA4BC3">
      <w:pPr>
        <w:spacing w:after="0" w:line="408" w:lineRule="auto"/>
        <w:ind w:left="120"/>
        <w:jc w:val="center"/>
        <w:rPr>
          <w:lang w:val="ru-RU"/>
        </w:rPr>
      </w:pPr>
      <w:r w:rsidRPr="00487001">
        <w:rPr>
          <w:rFonts w:ascii="Times New Roman" w:hAnsi="Times New Roman"/>
          <w:b/>
          <w:color w:val="000000"/>
          <w:sz w:val="28"/>
          <w:lang w:val="ru-RU"/>
        </w:rPr>
        <w:t>учебного предмета «Геометрия. Углубленный уровень»</w:t>
      </w:r>
    </w:p>
    <w:p w:rsidR="00BA4BC3" w:rsidRPr="00487001" w:rsidRDefault="00BA4BC3" w:rsidP="00BA4BC3">
      <w:pPr>
        <w:spacing w:after="0" w:line="408" w:lineRule="auto"/>
        <w:ind w:left="120"/>
        <w:jc w:val="center"/>
        <w:rPr>
          <w:lang w:val="ru-RU"/>
        </w:rPr>
      </w:pPr>
      <w:r w:rsidRPr="00487001">
        <w:rPr>
          <w:rFonts w:ascii="Times New Roman" w:hAnsi="Times New Roman"/>
          <w:color w:val="000000"/>
          <w:sz w:val="28"/>
          <w:lang w:val="ru-RU"/>
        </w:rPr>
        <w:t xml:space="preserve">для обучающихся 10 </w:t>
      </w:r>
      <w:r w:rsidRPr="00487001">
        <w:rPr>
          <w:rFonts w:ascii="Calibri" w:hAnsi="Calibri"/>
          <w:color w:val="000000"/>
          <w:sz w:val="28"/>
          <w:lang w:val="ru-RU"/>
        </w:rPr>
        <w:t xml:space="preserve">– </w:t>
      </w:r>
      <w:r w:rsidRPr="00487001">
        <w:rPr>
          <w:rFonts w:ascii="Times New Roman" w:hAnsi="Times New Roman"/>
          <w:color w:val="000000"/>
          <w:sz w:val="28"/>
          <w:lang w:val="ru-RU"/>
        </w:rPr>
        <w:t xml:space="preserve">11 классов </w:t>
      </w:r>
    </w:p>
    <w:p w:rsidR="00BA4BC3" w:rsidRPr="00BA4BC3" w:rsidRDefault="00BA4BC3" w:rsidP="00BA4BC3">
      <w:pPr>
        <w:spacing w:after="0" w:line="408" w:lineRule="auto"/>
        <w:ind w:left="120"/>
        <w:jc w:val="center"/>
        <w:rPr>
          <w:rFonts w:ascii="Times New Roman" w:hAnsi="Times New Roman"/>
          <w:b/>
          <w:color w:val="000000"/>
          <w:sz w:val="28"/>
          <w:lang w:val="ru-RU"/>
        </w:rPr>
      </w:pPr>
    </w:p>
    <w:p w:rsidR="00BA4BC3" w:rsidRPr="00BA4BC3" w:rsidRDefault="00BA4BC3" w:rsidP="00BA4BC3">
      <w:pPr>
        <w:spacing w:after="0" w:line="408" w:lineRule="auto"/>
        <w:ind w:left="120"/>
        <w:jc w:val="center"/>
        <w:rPr>
          <w:rFonts w:ascii="Times New Roman" w:hAnsi="Times New Roman"/>
          <w:b/>
          <w:color w:val="000000"/>
          <w:sz w:val="28"/>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p w:rsidR="00BA4BC3" w:rsidRPr="00BA4BC3" w:rsidRDefault="00BA4BC3" w:rsidP="00BA4BC3">
      <w:pPr>
        <w:spacing w:after="0"/>
        <w:ind w:left="120"/>
        <w:jc w:val="center"/>
        <w:rPr>
          <w:lang w:val="ru-RU"/>
        </w:rPr>
      </w:pPr>
    </w:p>
    <w:bookmarkEnd w:id="1"/>
    <w:p w:rsidR="00BA4BC3" w:rsidRPr="00BA4BC3" w:rsidRDefault="00BA4BC3" w:rsidP="00BA4BC3">
      <w:pPr>
        <w:spacing w:after="0" w:line="264" w:lineRule="auto"/>
        <w:ind w:left="120"/>
        <w:jc w:val="both"/>
        <w:rPr>
          <w:rFonts w:ascii="Times New Roman" w:hAnsi="Times New Roman"/>
          <w:b/>
          <w:color w:val="000000"/>
          <w:sz w:val="28"/>
          <w:lang w:val="ru-RU"/>
        </w:rPr>
      </w:pPr>
    </w:p>
    <w:p w:rsidR="00BA4BC3" w:rsidRPr="00BA4BC3" w:rsidRDefault="00BA4BC3" w:rsidP="00BA4BC3">
      <w:pPr>
        <w:spacing w:after="0" w:line="264" w:lineRule="auto"/>
        <w:ind w:left="120"/>
        <w:jc w:val="both"/>
        <w:rPr>
          <w:rFonts w:ascii="Times New Roman" w:hAnsi="Times New Roman"/>
          <w:b/>
          <w:color w:val="000000"/>
          <w:sz w:val="28"/>
          <w:lang w:val="ru-RU"/>
        </w:rPr>
      </w:pPr>
    </w:p>
    <w:p w:rsidR="00BA4BC3" w:rsidRPr="00BA4BC3" w:rsidRDefault="00BA4BC3" w:rsidP="00BA4BC3">
      <w:pPr>
        <w:spacing w:after="0" w:line="264" w:lineRule="auto"/>
        <w:ind w:left="120"/>
        <w:jc w:val="center"/>
        <w:rPr>
          <w:rFonts w:ascii="Times New Roman" w:hAnsi="Times New Roman"/>
          <w:b/>
          <w:color w:val="000000"/>
          <w:sz w:val="28"/>
          <w:lang w:val="ru-RU"/>
        </w:rPr>
      </w:pPr>
      <w:r w:rsidRPr="00BA4BC3">
        <w:rPr>
          <w:rFonts w:ascii="Times New Roman" w:hAnsi="Times New Roman"/>
          <w:b/>
          <w:color w:val="000000"/>
          <w:sz w:val="28"/>
          <w:lang w:val="ru-RU"/>
        </w:rPr>
        <w:t>Томск 2024</w:t>
      </w:r>
    </w:p>
    <w:p w:rsidR="00BA4BC3" w:rsidRPr="00BA4BC3" w:rsidRDefault="00BA4BC3" w:rsidP="00BA4BC3">
      <w:pPr>
        <w:rPr>
          <w:lang w:val="ru-RU"/>
        </w:rPr>
      </w:pPr>
    </w:p>
    <w:p w:rsidR="00FB1355" w:rsidRPr="00BA4BC3" w:rsidRDefault="00BA4BC3" w:rsidP="00BA4BC3">
      <w:pPr>
        <w:spacing w:after="0" w:line="264" w:lineRule="auto"/>
        <w:jc w:val="center"/>
        <w:rPr>
          <w:rFonts w:ascii="Times New Roman" w:hAnsi="Times New Roman" w:cs="Times New Roman"/>
          <w:sz w:val="24"/>
          <w:szCs w:val="24"/>
          <w:lang w:val="ru-RU"/>
        </w:rPr>
      </w:pPr>
      <w:bookmarkStart w:id="2" w:name="block-15154929"/>
      <w:bookmarkEnd w:id="0"/>
      <w:r w:rsidRPr="00BA4BC3">
        <w:rPr>
          <w:rFonts w:ascii="Times New Roman" w:hAnsi="Times New Roman" w:cs="Times New Roman"/>
          <w:b/>
          <w:color w:val="000000"/>
          <w:sz w:val="24"/>
          <w:szCs w:val="24"/>
          <w:lang w:val="ru-RU"/>
        </w:rPr>
        <w:lastRenderedPageBreak/>
        <w:t>П</w:t>
      </w:r>
      <w:r w:rsidR="00487001" w:rsidRPr="00BA4BC3">
        <w:rPr>
          <w:rFonts w:ascii="Times New Roman" w:hAnsi="Times New Roman" w:cs="Times New Roman"/>
          <w:b/>
          <w:color w:val="000000"/>
          <w:sz w:val="24"/>
          <w:szCs w:val="24"/>
          <w:lang w:val="ru-RU"/>
        </w:rPr>
        <w:t>ОЯСНИТЕЛЬНАЯ ЗАПИСКА</w:t>
      </w:r>
    </w:p>
    <w:p w:rsidR="00FB1355" w:rsidRPr="00BA4BC3" w:rsidRDefault="00FB1355" w:rsidP="00BA4BC3">
      <w:pPr>
        <w:spacing w:after="0" w:line="264" w:lineRule="auto"/>
        <w:jc w:val="center"/>
        <w:rPr>
          <w:rFonts w:ascii="Times New Roman" w:hAnsi="Times New Roman" w:cs="Times New Roman"/>
          <w:sz w:val="24"/>
          <w:szCs w:val="24"/>
          <w:lang w:val="ru-RU"/>
        </w:rPr>
      </w:pPr>
    </w:p>
    <w:p w:rsidR="00FB1355" w:rsidRPr="00BA4BC3" w:rsidRDefault="00487001" w:rsidP="00BA4BC3">
      <w:pPr>
        <w:spacing w:after="0" w:line="264" w:lineRule="auto"/>
        <w:ind w:left="-284" w:firstLine="884"/>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Цель освоения программы учебного курса «Геометрия» на углублённом уровне – развитие </w:t>
      </w:r>
      <w:proofErr w:type="gramStart"/>
      <w:r w:rsidRPr="00BA4BC3">
        <w:rPr>
          <w:rFonts w:ascii="Times New Roman" w:hAnsi="Times New Roman" w:cs="Times New Roman"/>
          <w:color w:val="000000"/>
          <w:sz w:val="24"/>
          <w:szCs w:val="24"/>
          <w:lang w:val="ru-RU"/>
        </w:rPr>
        <w:t>индивидуальных способностей</w:t>
      </w:r>
      <w:proofErr w:type="gramEnd"/>
      <w:r w:rsidRPr="00BA4BC3">
        <w:rPr>
          <w:rFonts w:ascii="Times New Roman" w:hAnsi="Times New Roman" w:cs="Times New Roman"/>
          <w:color w:val="000000"/>
          <w:sz w:val="24"/>
          <w:szCs w:val="24"/>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Переход к изучению геометрии на углублённом уровне позволяет:</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w:t>
      </w:r>
      <w:bookmarkStart w:id="3" w:name="04eb6aa7-7a2b-4c78-a285-c233698ad3f6"/>
      <w:r w:rsidRPr="00BA4BC3">
        <w:rPr>
          <w:rFonts w:ascii="Times New Roman" w:hAnsi="Times New Roman" w:cs="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68 часов (2 часа в неделю). </w:t>
      </w:r>
      <w:bookmarkEnd w:id="3"/>
      <w:r w:rsidRPr="00BA4BC3">
        <w:rPr>
          <w:rFonts w:ascii="Times New Roman" w:hAnsi="Times New Roman" w:cs="Times New Roman"/>
          <w:color w:val="000000"/>
          <w:sz w:val="24"/>
          <w:szCs w:val="24"/>
          <w:lang w:val="ru-RU"/>
        </w:rPr>
        <w:t>‌‌</w:t>
      </w:r>
    </w:p>
    <w:p w:rsidR="00FB1355" w:rsidRPr="00BA4BC3" w:rsidRDefault="00FB1355" w:rsidP="00BA4BC3">
      <w:pPr>
        <w:spacing w:after="0"/>
        <w:rPr>
          <w:rFonts w:ascii="Times New Roman" w:hAnsi="Times New Roman" w:cs="Times New Roman"/>
          <w:sz w:val="24"/>
          <w:szCs w:val="24"/>
          <w:lang w:val="ru-RU"/>
        </w:rPr>
        <w:sectPr w:rsidR="00FB1355" w:rsidRPr="00BA4BC3">
          <w:pgSz w:w="11906" w:h="16383"/>
          <w:pgMar w:top="1134" w:right="850" w:bottom="1134" w:left="1701" w:header="720" w:footer="720" w:gutter="0"/>
          <w:cols w:space="720"/>
        </w:sectPr>
      </w:pPr>
    </w:p>
    <w:p w:rsidR="00FB1355" w:rsidRPr="00BA4BC3" w:rsidRDefault="00487001" w:rsidP="00BA4BC3">
      <w:pPr>
        <w:spacing w:after="0" w:line="264" w:lineRule="auto"/>
        <w:jc w:val="center"/>
        <w:rPr>
          <w:rFonts w:ascii="Times New Roman" w:hAnsi="Times New Roman" w:cs="Times New Roman"/>
          <w:sz w:val="24"/>
          <w:szCs w:val="24"/>
          <w:lang w:val="ru-RU"/>
        </w:rPr>
      </w:pPr>
      <w:bookmarkStart w:id="4" w:name="block-15154930"/>
      <w:bookmarkEnd w:id="2"/>
      <w:r w:rsidRPr="00BA4BC3">
        <w:rPr>
          <w:rFonts w:ascii="Times New Roman" w:hAnsi="Times New Roman" w:cs="Times New Roman"/>
          <w:b/>
          <w:color w:val="000000"/>
          <w:sz w:val="24"/>
          <w:szCs w:val="24"/>
          <w:lang w:val="ru-RU"/>
        </w:rPr>
        <w:lastRenderedPageBreak/>
        <w:t>СОДЕРЖАНИЕ ОБУЧЕНИЯ</w:t>
      </w:r>
    </w:p>
    <w:p w:rsidR="00FB1355" w:rsidRPr="00BA4BC3" w:rsidRDefault="00FB1355" w:rsidP="00BA4BC3">
      <w:pPr>
        <w:spacing w:after="0" w:line="264" w:lineRule="auto"/>
        <w:jc w:val="center"/>
        <w:rPr>
          <w:rFonts w:ascii="Times New Roman" w:hAnsi="Times New Roman" w:cs="Times New Roman"/>
          <w:sz w:val="24"/>
          <w:szCs w:val="24"/>
          <w:lang w:val="ru-RU"/>
        </w:rPr>
      </w:pPr>
    </w:p>
    <w:p w:rsidR="00FB1355" w:rsidRPr="00BA4BC3" w:rsidRDefault="00487001" w:rsidP="00BA4BC3">
      <w:pPr>
        <w:spacing w:after="0" w:line="264" w:lineRule="auto"/>
        <w:jc w:val="center"/>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10 КЛАСС</w:t>
      </w:r>
    </w:p>
    <w:p w:rsidR="00FB1355" w:rsidRPr="00BA4BC3" w:rsidRDefault="00FB1355" w:rsidP="00BA4BC3">
      <w:pPr>
        <w:spacing w:after="0" w:line="264" w:lineRule="auto"/>
        <w:jc w:val="both"/>
        <w:rPr>
          <w:rFonts w:ascii="Times New Roman" w:hAnsi="Times New Roman" w:cs="Times New Roman"/>
          <w:sz w:val="24"/>
          <w:szCs w:val="24"/>
          <w:lang w:val="ru-RU"/>
        </w:rPr>
      </w:pP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Прямые и плоскости в пространстве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BA4BC3">
        <w:rPr>
          <w:rFonts w:ascii="Times New Roman" w:hAnsi="Times New Roman" w:cs="Times New Roman"/>
          <w:color w:val="000000"/>
          <w:sz w:val="24"/>
          <w:szCs w:val="24"/>
          <w:lang w:val="ru-RU"/>
        </w:rPr>
        <w:t>сонаправленными</w:t>
      </w:r>
      <w:proofErr w:type="spellEnd"/>
      <w:r w:rsidRPr="00BA4BC3">
        <w:rPr>
          <w:rFonts w:ascii="Times New Roman" w:hAnsi="Times New Roman" w:cs="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Многогранники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Виды многогранников, развёртка многогранника. Призма: </w:t>
      </w:r>
      <w:r w:rsidRPr="00BA4BC3">
        <w:rPr>
          <w:rFonts w:ascii="Times New Roman" w:hAnsi="Times New Roman" w:cs="Times New Roman"/>
          <w:color w:val="000000"/>
          <w:sz w:val="24"/>
          <w:szCs w:val="24"/>
        </w:rPr>
        <w:t>n</w:t>
      </w:r>
      <w:r w:rsidRPr="00BA4BC3">
        <w:rPr>
          <w:rFonts w:ascii="Times New Roman" w:hAnsi="Times New Roman" w:cs="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BA4BC3">
        <w:rPr>
          <w:rFonts w:ascii="Times New Roman" w:hAnsi="Times New Roman" w:cs="Times New Roman"/>
          <w:color w:val="000000"/>
          <w:sz w:val="24"/>
          <w:szCs w:val="24"/>
        </w:rPr>
        <w:t>n</w:t>
      </w:r>
      <w:r w:rsidRPr="00BA4BC3">
        <w:rPr>
          <w:rFonts w:ascii="Times New Roman" w:hAnsi="Times New Roman" w:cs="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Векторы и координаты в пространстве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Понятия: вектор в пространстве, нулевой вектор, длина ненулевого вектора, векторы коллинеарные, </w:t>
      </w:r>
      <w:proofErr w:type="spellStart"/>
      <w:r w:rsidRPr="00BA4BC3">
        <w:rPr>
          <w:rFonts w:ascii="Times New Roman" w:hAnsi="Times New Roman" w:cs="Times New Roman"/>
          <w:color w:val="000000"/>
          <w:sz w:val="24"/>
          <w:szCs w:val="24"/>
          <w:lang w:val="ru-RU"/>
        </w:rPr>
        <w:t>сонаправленные</w:t>
      </w:r>
      <w:proofErr w:type="spellEnd"/>
      <w:r w:rsidRPr="00BA4BC3">
        <w:rPr>
          <w:rFonts w:ascii="Times New Roman" w:hAnsi="Times New Roman" w:cs="Times New Roman"/>
          <w:color w:val="000000"/>
          <w:sz w:val="24"/>
          <w:szCs w:val="24"/>
          <w:lang w:val="ru-RU"/>
        </w:rPr>
        <w:t xml:space="preserve"> и противоположно направленные векторы. Равенство </w:t>
      </w:r>
      <w:r w:rsidRPr="00BA4BC3">
        <w:rPr>
          <w:rFonts w:ascii="Times New Roman" w:hAnsi="Times New Roman" w:cs="Times New Roman"/>
          <w:color w:val="000000"/>
          <w:sz w:val="24"/>
          <w:szCs w:val="24"/>
          <w:lang w:val="ru-RU"/>
        </w:rPr>
        <w:lastRenderedPageBreak/>
        <w:t xml:space="preserve">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BA4BC3">
        <w:rPr>
          <w:rFonts w:ascii="Times New Roman" w:hAnsi="Times New Roman" w:cs="Times New Roman"/>
          <w:color w:val="000000"/>
          <w:sz w:val="24"/>
          <w:szCs w:val="24"/>
          <w:lang w:val="ru-RU"/>
        </w:rPr>
        <w:t>компланарности</w:t>
      </w:r>
      <w:proofErr w:type="spellEnd"/>
      <w:r w:rsidRPr="00BA4BC3">
        <w:rPr>
          <w:rFonts w:ascii="Times New Roman" w:hAnsi="Times New Roman" w:cs="Times New Roman"/>
          <w:color w:val="000000"/>
          <w:sz w:val="24"/>
          <w:szCs w:val="24"/>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BA4BC3" w:rsidRDefault="00BA4BC3" w:rsidP="00BA4BC3">
      <w:pPr>
        <w:spacing w:after="0" w:line="264" w:lineRule="auto"/>
        <w:jc w:val="center"/>
        <w:rPr>
          <w:rFonts w:ascii="Times New Roman" w:hAnsi="Times New Roman" w:cs="Times New Roman"/>
          <w:b/>
          <w:color w:val="000000"/>
          <w:sz w:val="24"/>
          <w:szCs w:val="24"/>
          <w:lang w:val="ru-RU"/>
        </w:rPr>
      </w:pPr>
    </w:p>
    <w:p w:rsidR="00FB1355" w:rsidRPr="00BA4BC3" w:rsidRDefault="00487001" w:rsidP="00BA4BC3">
      <w:pPr>
        <w:spacing w:after="0" w:line="264" w:lineRule="auto"/>
        <w:jc w:val="center"/>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11 КЛАСС</w:t>
      </w:r>
    </w:p>
    <w:p w:rsidR="00FB1355" w:rsidRPr="00BA4BC3" w:rsidRDefault="00FB1355" w:rsidP="00BA4BC3">
      <w:pPr>
        <w:spacing w:after="0" w:line="264" w:lineRule="auto"/>
        <w:jc w:val="both"/>
        <w:rPr>
          <w:rFonts w:ascii="Times New Roman" w:hAnsi="Times New Roman" w:cs="Times New Roman"/>
          <w:sz w:val="24"/>
          <w:szCs w:val="24"/>
          <w:lang w:val="ru-RU"/>
        </w:rPr>
      </w:pP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Тела вращения</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Векторы и координаты в пространстве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Векторы в пространстве. Операции над векторами. Скалярное произведение векторов. Свойства скалярного произведения.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Движения в пространстве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w:t>
      </w:r>
    </w:p>
    <w:p w:rsidR="00FB1355" w:rsidRPr="00BA4BC3" w:rsidRDefault="00FB1355" w:rsidP="00BA4BC3">
      <w:pPr>
        <w:spacing w:after="0"/>
        <w:rPr>
          <w:rFonts w:ascii="Times New Roman" w:hAnsi="Times New Roman" w:cs="Times New Roman"/>
          <w:sz w:val="24"/>
          <w:szCs w:val="24"/>
          <w:lang w:val="ru-RU"/>
        </w:rPr>
        <w:sectPr w:rsidR="00FB1355" w:rsidRPr="00BA4BC3">
          <w:pgSz w:w="11906" w:h="16383"/>
          <w:pgMar w:top="1134" w:right="850" w:bottom="1134" w:left="1701" w:header="720" w:footer="720" w:gutter="0"/>
          <w:cols w:space="720"/>
        </w:sectPr>
      </w:pPr>
    </w:p>
    <w:p w:rsidR="00FB1355" w:rsidRPr="00BA4BC3" w:rsidRDefault="00487001" w:rsidP="00BA4BC3">
      <w:pPr>
        <w:spacing w:after="0" w:line="264" w:lineRule="auto"/>
        <w:jc w:val="center"/>
        <w:rPr>
          <w:rFonts w:ascii="Times New Roman" w:hAnsi="Times New Roman" w:cs="Times New Roman"/>
          <w:sz w:val="24"/>
          <w:szCs w:val="24"/>
          <w:lang w:val="ru-RU"/>
        </w:rPr>
      </w:pPr>
      <w:bookmarkStart w:id="5" w:name="block-15154933"/>
      <w:bookmarkEnd w:id="4"/>
      <w:r w:rsidRPr="00BA4BC3">
        <w:rPr>
          <w:rFonts w:ascii="Times New Roman" w:hAnsi="Times New Roman" w:cs="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FB1355" w:rsidRPr="00BA4BC3" w:rsidRDefault="00FB1355" w:rsidP="00BA4BC3">
      <w:pPr>
        <w:spacing w:after="0" w:line="264" w:lineRule="auto"/>
        <w:jc w:val="both"/>
        <w:rPr>
          <w:rFonts w:ascii="Times New Roman" w:hAnsi="Times New Roman" w:cs="Times New Roman"/>
          <w:sz w:val="24"/>
          <w:szCs w:val="24"/>
          <w:lang w:val="ru-RU"/>
        </w:rPr>
      </w:pPr>
    </w:p>
    <w:p w:rsidR="00FB1355" w:rsidRPr="00BA4BC3" w:rsidRDefault="00487001" w:rsidP="00BA4BC3">
      <w:pPr>
        <w:spacing w:after="0" w:line="264" w:lineRule="auto"/>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ЛИЧНОСТНЫЕ РЕЗУЛЬТАТЫ</w:t>
      </w:r>
    </w:p>
    <w:p w:rsidR="00FB1355" w:rsidRPr="00BA4BC3" w:rsidRDefault="00FB1355" w:rsidP="00BA4BC3">
      <w:pPr>
        <w:spacing w:after="0" w:line="264" w:lineRule="auto"/>
        <w:jc w:val="both"/>
        <w:rPr>
          <w:rFonts w:ascii="Times New Roman" w:hAnsi="Times New Roman" w:cs="Times New Roman"/>
          <w:sz w:val="24"/>
          <w:szCs w:val="24"/>
          <w:lang w:val="ru-RU"/>
        </w:rPr>
      </w:pP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1) гражданское воспитание: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proofErr w:type="spellStart"/>
      <w:r w:rsidRPr="00BA4BC3">
        <w:rPr>
          <w:rFonts w:ascii="Times New Roman" w:hAnsi="Times New Roman" w:cs="Times New Roman"/>
          <w:color w:val="000000"/>
          <w:sz w:val="24"/>
          <w:szCs w:val="24"/>
          <w:lang w:val="ru-RU"/>
        </w:rPr>
        <w:t>сформированность</w:t>
      </w:r>
      <w:proofErr w:type="spellEnd"/>
      <w:r w:rsidRPr="00BA4BC3">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2) патриотическое воспитание: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proofErr w:type="spellStart"/>
      <w:r w:rsidRPr="00BA4BC3">
        <w:rPr>
          <w:rFonts w:ascii="Times New Roman" w:hAnsi="Times New Roman" w:cs="Times New Roman"/>
          <w:color w:val="000000"/>
          <w:sz w:val="24"/>
          <w:szCs w:val="24"/>
          <w:lang w:val="ru-RU"/>
        </w:rPr>
        <w:t>сформированность</w:t>
      </w:r>
      <w:proofErr w:type="spellEnd"/>
      <w:r w:rsidRPr="00BA4BC3">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3) духовно-нравственное воспитание: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осознание духовных ценностей российского народа, </w:t>
      </w:r>
      <w:proofErr w:type="spellStart"/>
      <w:r w:rsidRPr="00BA4BC3">
        <w:rPr>
          <w:rFonts w:ascii="Times New Roman" w:hAnsi="Times New Roman" w:cs="Times New Roman"/>
          <w:color w:val="000000"/>
          <w:sz w:val="24"/>
          <w:szCs w:val="24"/>
          <w:lang w:val="ru-RU"/>
        </w:rPr>
        <w:t>сформированность</w:t>
      </w:r>
      <w:proofErr w:type="spellEnd"/>
      <w:r w:rsidRPr="00BA4BC3">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4) эстетическое воспитание: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5) физическое воспитание: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proofErr w:type="spellStart"/>
      <w:r w:rsidRPr="00BA4BC3">
        <w:rPr>
          <w:rFonts w:ascii="Times New Roman" w:hAnsi="Times New Roman" w:cs="Times New Roman"/>
          <w:color w:val="000000"/>
          <w:sz w:val="24"/>
          <w:szCs w:val="24"/>
          <w:lang w:val="ru-RU"/>
        </w:rPr>
        <w:t>сформированность</w:t>
      </w:r>
      <w:proofErr w:type="spellEnd"/>
      <w:r w:rsidRPr="00BA4BC3">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6) трудовое воспитание: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7) экологическое воспитание: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proofErr w:type="spellStart"/>
      <w:r w:rsidRPr="00BA4BC3">
        <w:rPr>
          <w:rFonts w:ascii="Times New Roman" w:hAnsi="Times New Roman" w:cs="Times New Roman"/>
          <w:color w:val="000000"/>
          <w:sz w:val="24"/>
          <w:szCs w:val="24"/>
          <w:lang w:val="ru-RU"/>
        </w:rPr>
        <w:t>сформированность</w:t>
      </w:r>
      <w:proofErr w:type="spellEnd"/>
      <w:r w:rsidRPr="00BA4BC3">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 xml:space="preserve">8) ценности научного познания: </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proofErr w:type="spellStart"/>
      <w:r w:rsidRPr="00BA4BC3">
        <w:rPr>
          <w:rFonts w:ascii="Times New Roman" w:hAnsi="Times New Roman" w:cs="Times New Roman"/>
          <w:color w:val="000000"/>
          <w:sz w:val="24"/>
          <w:szCs w:val="24"/>
          <w:lang w:val="ru-RU"/>
        </w:rPr>
        <w:lastRenderedPageBreak/>
        <w:t>сформированность</w:t>
      </w:r>
      <w:proofErr w:type="spellEnd"/>
      <w:r w:rsidRPr="00BA4BC3">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FB1355" w:rsidRPr="00BA4BC3" w:rsidRDefault="00FB1355" w:rsidP="00BA4BC3">
      <w:pPr>
        <w:spacing w:after="0" w:line="264" w:lineRule="auto"/>
        <w:jc w:val="both"/>
        <w:rPr>
          <w:rFonts w:ascii="Times New Roman" w:hAnsi="Times New Roman" w:cs="Times New Roman"/>
          <w:sz w:val="24"/>
          <w:szCs w:val="24"/>
          <w:lang w:val="ru-RU"/>
        </w:rPr>
      </w:pPr>
    </w:p>
    <w:p w:rsidR="00FB1355" w:rsidRPr="00BA4BC3" w:rsidRDefault="00487001" w:rsidP="00BA4BC3">
      <w:pPr>
        <w:spacing w:after="0" w:line="264" w:lineRule="auto"/>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МЕТАПРЕДМЕТНЫЕ РЕЗУЛЬТАТЫ</w:t>
      </w:r>
    </w:p>
    <w:p w:rsidR="00FB1355" w:rsidRPr="00BA4BC3" w:rsidRDefault="00FB1355" w:rsidP="00BA4BC3">
      <w:pPr>
        <w:spacing w:after="0" w:line="264" w:lineRule="auto"/>
        <w:jc w:val="both"/>
        <w:rPr>
          <w:rFonts w:ascii="Times New Roman" w:hAnsi="Times New Roman" w:cs="Times New Roman"/>
          <w:sz w:val="24"/>
          <w:szCs w:val="24"/>
          <w:lang w:val="ru-RU"/>
        </w:rPr>
      </w:pPr>
    </w:p>
    <w:p w:rsidR="00FB1355" w:rsidRPr="00BA4BC3" w:rsidRDefault="00487001" w:rsidP="00BA4BC3">
      <w:pPr>
        <w:spacing w:after="0" w:line="264" w:lineRule="auto"/>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Познавательные универсальные учебные действия</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Базовые логические действия:</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A4BC3">
        <w:rPr>
          <w:rFonts w:ascii="Times New Roman" w:hAnsi="Times New Roman" w:cs="Times New Roman"/>
          <w:color w:val="000000"/>
          <w:sz w:val="24"/>
          <w:szCs w:val="24"/>
          <w:lang w:val="ru-RU"/>
        </w:rPr>
        <w:t>контрпримеры</w:t>
      </w:r>
      <w:proofErr w:type="spellEnd"/>
      <w:r w:rsidRPr="00BA4BC3">
        <w:rPr>
          <w:rFonts w:ascii="Times New Roman" w:hAnsi="Times New Roman" w:cs="Times New Roman"/>
          <w:color w:val="000000"/>
          <w:sz w:val="24"/>
          <w:szCs w:val="24"/>
          <w:lang w:val="ru-RU"/>
        </w:rPr>
        <w:t>, обосновывать собственные суждения и выводы;</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Базовые исследовательские действия:</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Работа с информацией:</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FB1355" w:rsidRPr="00BA4BC3" w:rsidRDefault="00FB1355" w:rsidP="00BA4BC3">
      <w:pPr>
        <w:spacing w:after="0" w:line="264" w:lineRule="auto"/>
        <w:jc w:val="both"/>
        <w:rPr>
          <w:rFonts w:ascii="Times New Roman" w:hAnsi="Times New Roman" w:cs="Times New Roman"/>
          <w:sz w:val="24"/>
          <w:szCs w:val="24"/>
          <w:lang w:val="ru-RU"/>
        </w:rPr>
      </w:pPr>
    </w:p>
    <w:p w:rsidR="00FB1355" w:rsidRPr="00BA4BC3" w:rsidRDefault="00487001" w:rsidP="00BA4BC3">
      <w:pPr>
        <w:spacing w:after="0" w:line="264" w:lineRule="auto"/>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Коммуникативные универсальные учебные действия</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Общение:</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B1355" w:rsidRPr="00BA4BC3" w:rsidRDefault="00FB1355" w:rsidP="00BA4BC3">
      <w:pPr>
        <w:spacing w:after="0" w:line="264" w:lineRule="auto"/>
        <w:jc w:val="both"/>
        <w:rPr>
          <w:rFonts w:ascii="Times New Roman" w:hAnsi="Times New Roman" w:cs="Times New Roman"/>
          <w:sz w:val="24"/>
          <w:szCs w:val="24"/>
          <w:lang w:val="ru-RU"/>
        </w:rPr>
      </w:pPr>
    </w:p>
    <w:p w:rsidR="00FB1355" w:rsidRPr="00BA4BC3" w:rsidRDefault="00487001" w:rsidP="00BA4BC3">
      <w:pPr>
        <w:spacing w:after="0" w:line="264" w:lineRule="auto"/>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Регулятивные универсальные учебные действия</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Самоорганизация:</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Самоконтроль, эмоциональный интеллект:</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BA4BC3">
        <w:rPr>
          <w:rFonts w:ascii="Times New Roman" w:hAnsi="Times New Roman" w:cs="Times New Roman"/>
          <w:color w:val="000000"/>
          <w:sz w:val="24"/>
          <w:szCs w:val="24"/>
          <w:lang w:val="ru-RU"/>
        </w:rPr>
        <w:t>недостижения</w:t>
      </w:r>
      <w:proofErr w:type="spellEnd"/>
      <w:r w:rsidRPr="00BA4BC3">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t>Совместная деятельность:</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B1355" w:rsidRDefault="00FB1355" w:rsidP="00BA4BC3">
      <w:pPr>
        <w:spacing w:after="0" w:line="264" w:lineRule="auto"/>
        <w:jc w:val="both"/>
        <w:rPr>
          <w:rFonts w:ascii="Times New Roman" w:hAnsi="Times New Roman" w:cs="Times New Roman"/>
          <w:sz w:val="24"/>
          <w:szCs w:val="24"/>
          <w:lang w:val="ru-RU"/>
        </w:rPr>
      </w:pPr>
    </w:p>
    <w:p w:rsidR="00BA4BC3" w:rsidRDefault="00BA4BC3" w:rsidP="00BA4BC3">
      <w:pPr>
        <w:spacing w:after="0" w:line="264" w:lineRule="auto"/>
        <w:jc w:val="both"/>
        <w:rPr>
          <w:rFonts w:ascii="Times New Roman" w:hAnsi="Times New Roman" w:cs="Times New Roman"/>
          <w:sz w:val="24"/>
          <w:szCs w:val="24"/>
          <w:lang w:val="ru-RU"/>
        </w:rPr>
      </w:pPr>
    </w:p>
    <w:p w:rsidR="00BA4BC3" w:rsidRDefault="00BA4BC3" w:rsidP="00BA4BC3">
      <w:pPr>
        <w:spacing w:after="0" w:line="264" w:lineRule="auto"/>
        <w:jc w:val="both"/>
        <w:rPr>
          <w:rFonts w:ascii="Times New Roman" w:hAnsi="Times New Roman" w:cs="Times New Roman"/>
          <w:sz w:val="24"/>
          <w:szCs w:val="24"/>
          <w:lang w:val="ru-RU"/>
        </w:rPr>
      </w:pPr>
    </w:p>
    <w:p w:rsidR="00FB1355" w:rsidRPr="00BA4BC3" w:rsidRDefault="00487001" w:rsidP="00BA4BC3">
      <w:pPr>
        <w:spacing w:after="0" w:line="264" w:lineRule="auto"/>
        <w:jc w:val="both"/>
        <w:rPr>
          <w:rFonts w:ascii="Times New Roman" w:hAnsi="Times New Roman" w:cs="Times New Roman"/>
          <w:sz w:val="24"/>
          <w:szCs w:val="24"/>
          <w:lang w:val="ru-RU"/>
        </w:rPr>
      </w:pPr>
      <w:r w:rsidRPr="00BA4BC3">
        <w:rPr>
          <w:rFonts w:ascii="Times New Roman" w:hAnsi="Times New Roman" w:cs="Times New Roman"/>
          <w:b/>
          <w:color w:val="000000"/>
          <w:sz w:val="24"/>
          <w:szCs w:val="24"/>
          <w:lang w:val="ru-RU"/>
        </w:rPr>
        <w:lastRenderedPageBreak/>
        <w:t xml:space="preserve">ПРЕДМЕТНЫЕ РЕЗУЛЬТАТЫ </w:t>
      </w:r>
    </w:p>
    <w:p w:rsidR="00FB1355" w:rsidRPr="00BA4BC3" w:rsidRDefault="00FB1355" w:rsidP="00BA4BC3">
      <w:pPr>
        <w:spacing w:after="0" w:line="264" w:lineRule="auto"/>
        <w:jc w:val="both"/>
        <w:rPr>
          <w:rFonts w:ascii="Times New Roman" w:hAnsi="Times New Roman" w:cs="Times New Roman"/>
          <w:sz w:val="24"/>
          <w:szCs w:val="24"/>
          <w:lang w:val="ru-RU"/>
        </w:rPr>
      </w:pP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К концу </w:t>
      </w:r>
      <w:r w:rsidRPr="00BA4BC3">
        <w:rPr>
          <w:rFonts w:ascii="Times New Roman" w:hAnsi="Times New Roman" w:cs="Times New Roman"/>
          <w:b/>
          <w:color w:val="000000"/>
          <w:sz w:val="24"/>
          <w:szCs w:val="24"/>
          <w:lang w:val="ru-RU"/>
        </w:rPr>
        <w:t>10 класса</w:t>
      </w:r>
      <w:r w:rsidRPr="00BA4BC3">
        <w:rPr>
          <w:rFonts w:ascii="Times New Roman" w:hAnsi="Times New Roman" w:cs="Times New Roman"/>
          <w:color w:val="000000"/>
          <w:sz w:val="24"/>
          <w:szCs w:val="24"/>
          <w:lang w:val="ru-RU"/>
        </w:rPr>
        <w:t xml:space="preserve"> обучающийся научится:</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свободно оперировать понятиями, связанными с многогранниками;</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классифицировать многогранники, выбирая основания для классификации;</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свободно оперировать понятиями, связанными с сечением многогранников плоскостью;</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свободно оперировать понятиями, соответствующими векторам и координатам в пространстве;</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rPr>
      </w:pPr>
      <w:proofErr w:type="spellStart"/>
      <w:r w:rsidRPr="00BA4BC3">
        <w:rPr>
          <w:rFonts w:ascii="Times New Roman" w:hAnsi="Times New Roman" w:cs="Times New Roman"/>
          <w:color w:val="000000"/>
          <w:sz w:val="24"/>
          <w:szCs w:val="24"/>
        </w:rPr>
        <w:t>выполнять</w:t>
      </w:r>
      <w:proofErr w:type="spellEnd"/>
      <w:r w:rsidRPr="00BA4BC3">
        <w:rPr>
          <w:rFonts w:ascii="Times New Roman" w:hAnsi="Times New Roman" w:cs="Times New Roman"/>
          <w:color w:val="000000"/>
          <w:sz w:val="24"/>
          <w:szCs w:val="24"/>
        </w:rPr>
        <w:t xml:space="preserve"> </w:t>
      </w:r>
      <w:proofErr w:type="spellStart"/>
      <w:r w:rsidRPr="00BA4BC3">
        <w:rPr>
          <w:rFonts w:ascii="Times New Roman" w:hAnsi="Times New Roman" w:cs="Times New Roman"/>
          <w:color w:val="000000"/>
          <w:sz w:val="24"/>
          <w:szCs w:val="24"/>
        </w:rPr>
        <w:t>действия</w:t>
      </w:r>
      <w:proofErr w:type="spellEnd"/>
      <w:r w:rsidRPr="00BA4BC3">
        <w:rPr>
          <w:rFonts w:ascii="Times New Roman" w:hAnsi="Times New Roman" w:cs="Times New Roman"/>
          <w:color w:val="000000"/>
          <w:sz w:val="24"/>
          <w:szCs w:val="24"/>
        </w:rPr>
        <w:t xml:space="preserve"> </w:t>
      </w:r>
      <w:proofErr w:type="spellStart"/>
      <w:r w:rsidRPr="00BA4BC3">
        <w:rPr>
          <w:rFonts w:ascii="Times New Roman" w:hAnsi="Times New Roman" w:cs="Times New Roman"/>
          <w:color w:val="000000"/>
          <w:sz w:val="24"/>
          <w:szCs w:val="24"/>
        </w:rPr>
        <w:t>над</w:t>
      </w:r>
      <w:proofErr w:type="spellEnd"/>
      <w:r w:rsidRPr="00BA4BC3">
        <w:rPr>
          <w:rFonts w:ascii="Times New Roman" w:hAnsi="Times New Roman" w:cs="Times New Roman"/>
          <w:color w:val="000000"/>
          <w:sz w:val="24"/>
          <w:szCs w:val="24"/>
        </w:rPr>
        <w:t xml:space="preserve"> </w:t>
      </w:r>
      <w:proofErr w:type="spellStart"/>
      <w:r w:rsidRPr="00BA4BC3">
        <w:rPr>
          <w:rFonts w:ascii="Times New Roman" w:hAnsi="Times New Roman" w:cs="Times New Roman"/>
          <w:color w:val="000000"/>
          <w:sz w:val="24"/>
          <w:szCs w:val="24"/>
        </w:rPr>
        <w:t>векторами</w:t>
      </w:r>
      <w:proofErr w:type="spellEnd"/>
      <w:r w:rsidRPr="00BA4BC3">
        <w:rPr>
          <w:rFonts w:ascii="Times New Roman" w:hAnsi="Times New Roman" w:cs="Times New Roman"/>
          <w:color w:val="000000"/>
          <w:sz w:val="24"/>
          <w:szCs w:val="24"/>
        </w:rPr>
        <w:t>;</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B1355" w:rsidRPr="00BA4BC3" w:rsidRDefault="00487001" w:rsidP="00BA4BC3">
      <w:pPr>
        <w:numPr>
          <w:ilvl w:val="0"/>
          <w:numId w:val="1"/>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FB1355" w:rsidRPr="00BA4BC3" w:rsidRDefault="00487001" w:rsidP="00BA4BC3">
      <w:pPr>
        <w:spacing w:after="0" w:line="264" w:lineRule="auto"/>
        <w:ind w:firstLine="60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 xml:space="preserve">К концу </w:t>
      </w:r>
      <w:r w:rsidRPr="00BA4BC3">
        <w:rPr>
          <w:rFonts w:ascii="Times New Roman" w:hAnsi="Times New Roman" w:cs="Times New Roman"/>
          <w:b/>
          <w:color w:val="000000"/>
          <w:sz w:val="24"/>
          <w:szCs w:val="24"/>
          <w:lang w:val="ru-RU"/>
        </w:rPr>
        <w:t>11 класса</w:t>
      </w:r>
      <w:r w:rsidRPr="00BA4BC3">
        <w:rPr>
          <w:rFonts w:ascii="Times New Roman" w:hAnsi="Times New Roman" w:cs="Times New Roman"/>
          <w:color w:val="000000"/>
          <w:sz w:val="24"/>
          <w:szCs w:val="24"/>
          <w:lang w:val="ru-RU"/>
        </w:rPr>
        <w:t xml:space="preserve"> обучающийся научится:</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lastRenderedPageBreak/>
        <w:t>оперировать понятиями, связанными с телами вращения: цилиндром, конусом, сферой и шаром;</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распознавать тела вращения (цилиндр, конус, сфера и шар) и объяснять способы получения тел вращения;</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классифицировать взаимное расположение сферы и плоскости;</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свободно оперировать понятием вектор в пространстве;</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rPr>
      </w:pPr>
      <w:proofErr w:type="spellStart"/>
      <w:r w:rsidRPr="00BA4BC3">
        <w:rPr>
          <w:rFonts w:ascii="Times New Roman" w:hAnsi="Times New Roman" w:cs="Times New Roman"/>
          <w:color w:val="000000"/>
          <w:sz w:val="24"/>
          <w:szCs w:val="24"/>
        </w:rPr>
        <w:t>выполнять</w:t>
      </w:r>
      <w:proofErr w:type="spellEnd"/>
      <w:r w:rsidRPr="00BA4BC3">
        <w:rPr>
          <w:rFonts w:ascii="Times New Roman" w:hAnsi="Times New Roman" w:cs="Times New Roman"/>
          <w:color w:val="000000"/>
          <w:sz w:val="24"/>
          <w:szCs w:val="24"/>
        </w:rPr>
        <w:t xml:space="preserve"> </w:t>
      </w:r>
      <w:proofErr w:type="spellStart"/>
      <w:r w:rsidRPr="00BA4BC3">
        <w:rPr>
          <w:rFonts w:ascii="Times New Roman" w:hAnsi="Times New Roman" w:cs="Times New Roman"/>
          <w:color w:val="000000"/>
          <w:sz w:val="24"/>
          <w:szCs w:val="24"/>
        </w:rPr>
        <w:t>операции</w:t>
      </w:r>
      <w:proofErr w:type="spellEnd"/>
      <w:r w:rsidRPr="00BA4BC3">
        <w:rPr>
          <w:rFonts w:ascii="Times New Roman" w:hAnsi="Times New Roman" w:cs="Times New Roman"/>
          <w:color w:val="000000"/>
          <w:sz w:val="24"/>
          <w:szCs w:val="24"/>
        </w:rPr>
        <w:t xml:space="preserve"> </w:t>
      </w:r>
      <w:proofErr w:type="spellStart"/>
      <w:r w:rsidRPr="00BA4BC3">
        <w:rPr>
          <w:rFonts w:ascii="Times New Roman" w:hAnsi="Times New Roman" w:cs="Times New Roman"/>
          <w:color w:val="000000"/>
          <w:sz w:val="24"/>
          <w:szCs w:val="24"/>
        </w:rPr>
        <w:t>над</w:t>
      </w:r>
      <w:proofErr w:type="spellEnd"/>
      <w:r w:rsidRPr="00BA4BC3">
        <w:rPr>
          <w:rFonts w:ascii="Times New Roman" w:hAnsi="Times New Roman" w:cs="Times New Roman"/>
          <w:color w:val="000000"/>
          <w:sz w:val="24"/>
          <w:szCs w:val="24"/>
        </w:rPr>
        <w:t xml:space="preserve"> </w:t>
      </w:r>
      <w:proofErr w:type="spellStart"/>
      <w:r w:rsidRPr="00BA4BC3">
        <w:rPr>
          <w:rFonts w:ascii="Times New Roman" w:hAnsi="Times New Roman" w:cs="Times New Roman"/>
          <w:color w:val="000000"/>
          <w:sz w:val="24"/>
          <w:szCs w:val="24"/>
        </w:rPr>
        <w:t>векторами</w:t>
      </w:r>
      <w:proofErr w:type="spellEnd"/>
      <w:r w:rsidRPr="00BA4BC3">
        <w:rPr>
          <w:rFonts w:ascii="Times New Roman" w:hAnsi="Times New Roman" w:cs="Times New Roman"/>
          <w:color w:val="000000"/>
          <w:sz w:val="24"/>
          <w:szCs w:val="24"/>
        </w:rPr>
        <w:t>;</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задавать плоскость уравнением в декартовой системе координат;</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свободно оперировать понятиями, связанными с движением в пространстве, знать свойства движений;</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rPr>
      </w:pPr>
      <w:proofErr w:type="spellStart"/>
      <w:r w:rsidRPr="00BA4BC3">
        <w:rPr>
          <w:rFonts w:ascii="Times New Roman" w:hAnsi="Times New Roman" w:cs="Times New Roman"/>
          <w:color w:val="000000"/>
          <w:sz w:val="24"/>
          <w:szCs w:val="24"/>
        </w:rPr>
        <w:t>доказывать</w:t>
      </w:r>
      <w:proofErr w:type="spellEnd"/>
      <w:r w:rsidRPr="00BA4BC3">
        <w:rPr>
          <w:rFonts w:ascii="Times New Roman" w:hAnsi="Times New Roman" w:cs="Times New Roman"/>
          <w:color w:val="000000"/>
          <w:sz w:val="24"/>
          <w:szCs w:val="24"/>
        </w:rPr>
        <w:t xml:space="preserve"> </w:t>
      </w:r>
      <w:proofErr w:type="spellStart"/>
      <w:r w:rsidRPr="00BA4BC3">
        <w:rPr>
          <w:rFonts w:ascii="Times New Roman" w:hAnsi="Times New Roman" w:cs="Times New Roman"/>
          <w:color w:val="000000"/>
          <w:sz w:val="24"/>
          <w:szCs w:val="24"/>
        </w:rPr>
        <w:t>геометрические</w:t>
      </w:r>
      <w:proofErr w:type="spellEnd"/>
      <w:r w:rsidRPr="00BA4BC3">
        <w:rPr>
          <w:rFonts w:ascii="Times New Roman" w:hAnsi="Times New Roman" w:cs="Times New Roman"/>
          <w:color w:val="000000"/>
          <w:sz w:val="24"/>
          <w:szCs w:val="24"/>
        </w:rPr>
        <w:t xml:space="preserve"> </w:t>
      </w:r>
      <w:proofErr w:type="spellStart"/>
      <w:r w:rsidRPr="00BA4BC3">
        <w:rPr>
          <w:rFonts w:ascii="Times New Roman" w:hAnsi="Times New Roman" w:cs="Times New Roman"/>
          <w:color w:val="000000"/>
          <w:sz w:val="24"/>
          <w:szCs w:val="24"/>
        </w:rPr>
        <w:t>утверждения</w:t>
      </w:r>
      <w:proofErr w:type="spellEnd"/>
      <w:r w:rsidRPr="00BA4BC3">
        <w:rPr>
          <w:rFonts w:ascii="Times New Roman" w:hAnsi="Times New Roman" w:cs="Times New Roman"/>
          <w:color w:val="000000"/>
          <w:sz w:val="24"/>
          <w:szCs w:val="24"/>
        </w:rPr>
        <w:t>;</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B1355" w:rsidRPr="00BA4BC3" w:rsidRDefault="00487001" w:rsidP="00BA4BC3">
      <w:pPr>
        <w:numPr>
          <w:ilvl w:val="0"/>
          <w:numId w:val="2"/>
        </w:numPr>
        <w:spacing w:after="0" w:line="264" w:lineRule="auto"/>
        <w:ind w:left="0"/>
        <w:jc w:val="both"/>
        <w:rPr>
          <w:rFonts w:ascii="Times New Roman" w:hAnsi="Times New Roman" w:cs="Times New Roman"/>
          <w:sz w:val="24"/>
          <w:szCs w:val="24"/>
          <w:lang w:val="ru-RU"/>
        </w:rPr>
      </w:pPr>
      <w:r w:rsidRPr="00BA4BC3">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FB1355" w:rsidRPr="00487001" w:rsidRDefault="00FB1355">
      <w:pPr>
        <w:rPr>
          <w:lang w:val="ru-RU"/>
        </w:rPr>
        <w:sectPr w:rsidR="00FB1355" w:rsidRPr="00487001">
          <w:pgSz w:w="11906" w:h="16383"/>
          <w:pgMar w:top="1134" w:right="850" w:bottom="1134" w:left="1701" w:header="720" w:footer="720" w:gutter="0"/>
          <w:cols w:space="720"/>
        </w:sectPr>
      </w:pPr>
    </w:p>
    <w:p w:rsidR="00FB1355" w:rsidRDefault="00487001" w:rsidP="00BA4BC3">
      <w:pPr>
        <w:spacing w:after="0"/>
        <w:ind w:left="120"/>
        <w:jc w:val="center"/>
      </w:pPr>
      <w:bookmarkStart w:id="6" w:name="block-15154931"/>
      <w:bookmarkEnd w:id="5"/>
      <w:r>
        <w:rPr>
          <w:rFonts w:ascii="Times New Roman" w:hAnsi="Times New Roman"/>
          <w:b/>
          <w:color w:val="000000"/>
          <w:sz w:val="28"/>
        </w:rPr>
        <w:lastRenderedPageBreak/>
        <w:t>ТЕМАТИЧЕСКОЕ ПЛАНИРОВАНИЕ</w:t>
      </w:r>
    </w:p>
    <w:p w:rsidR="00FB1355" w:rsidRDefault="00487001" w:rsidP="00BA4BC3">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0"/>
        <w:gridCol w:w="2519"/>
        <w:gridCol w:w="1023"/>
        <w:gridCol w:w="1462"/>
        <w:gridCol w:w="1403"/>
        <w:gridCol w:w="2356"/>
      </w:tblGrid>
      <w:tr w:rsidR="00FB1355" w:rsidTr="00487001">
        <w:trPr>
          <w:trHeight w:val="144"/>
          <w:tblCellSpacing w:w="20" w:type="nil"/>
        </w:trPr>
        <w:tc>
          <w:tcPr>
            <w:tcW w:w="973" w:type="dxa"/>
            <w:vMerge w:val="restart"/>
            <w:tcMar>
              <w:top w:w="50" w:type="dxa"/>
              <w:left w:w="100" w:type="dxa"/>
            </w:tcMar>
            <w:vAlign w:val="center"/>
          </w:tcPr>
          <w:p w:rsidR="00FB1355" w:rsidRDefault="00487001">
            <w:pPr>
              <w:spacing w:after="0"/>
              <w:ind w:left="135"/>
            </w:pPr>
            <w:r>
              <w:rPr>
                <w:rFonts w:ascii="Times New Roman" w:hAnsi="Times New Roman"/>
                <w:b/>
                <w:color w:val="000000"/>
                <w:sz w:val="24"/>
              </w:rPr>
              <w:t xml:space="preserve">№ п/п </w:t>
            </w:r>
          </w:p>
          <w:p w:rsidR="00FB1355" w:rsidRDefault="00FB1355">
            <w:pPr>
              <w:spacing w:after="0"/>
              <w:ind w:left="135"/>
            </w:pPr>
          </w:p>
        </w:tc>
        <w:tc>
          <w:tcPr>
            <w:tcW w:w="2529" w:type="dxa"/>
            <w:vMerge w:val="restart"/>
            <w:tcMar>
              <w:top w:w="50" w:type="dxa"/>
              <w:left w:w="100" w:type="dxa"/>
            </w:tcMar>
            <w:vAlign w:val="center"/>
          </w:tcPr>
          <w:p w:rsidR="00FB1355" w:rsidRDefault="004870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1355" w:rsidRDefault="00FB1355">
            <w:pPr>
              <w:spacing w:after="0"/>
              <w:ind w:left="135"/>
            </w:pPr>
          </w:p>
        </w:tc>
        <w:tc>
          <w:tcPr>
            <w:tcW w:w="4445" w:type="dxa"/>
            <w:gridSpan w:val="3"/>
            <w:tcMar>
              <w:top w:w="50" w:type="dxa"/>
              <w:left w:w="100" w:type="dxa"/>
            </w:tcMar>
            <w:vAlign w:val="center"/>
          </w:tcPr>
          <w:p w:rsidR="00FB1355" w:rsidRDefault="004870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487001" w:rsidRDefault="00487001">
            <w:pPr>
              <w:spacing w:after="0"/>
              <w:ind w:left="135"/>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p>
          <w:p w:rsidR="00487001" w:rsidRDefault="00487001">
            <w:pPr>
              <w:spacing w:after="0"/>
              <w:ind w:left="135"/>
              <w:rPr>
                <w:rFonts w:ascii="Times New Roman" w:hAnsi="Times New Roman"/>
                <w:b/>
                <w:color w:val="000000"/>
                <w:sz w:val="24"/>
                <w:lang w:val="ru-RU"/>
              </w:rPr>
            </w:pPr>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
          <w:p w:rsidR="00487001" w:rsidRDefault="00487001">
            <w:pPr>
              <w:spacing w:after="0"/>
              <w:ind w:left="135"/>
              <w:rPr>
                <w:rFonts w:ascii="Times New Roman" w:hAnsi="Times New Roman"/>
                <w:b/>
                <w:color w:val="000000"/>
                <w:sz w:val="24"/>
                <w:lang w:val="ru-RU"/>
              </w:rPr>
            </w:pP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
          <w:p w:rsidR="00FB1355" w:rsidRDefault="00487001">
            <w:pPr>
              <w:spacing w:after="0"/>
              <w:ind w:left="135"/>
            </w:pP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1355" w:rsidRDefault="00FB1355">
            <w:pPr>
              <w:spacing w:after="0"/>
              <w:ind w:left="135"/>
            </w:pPr>
          </w:p>
        </w:tc>
      </w:tr>
      <w:tr w:rsidR="00FB1355" w:rsidTr="00487001">
        <w:trPr>
          <w:trHeight w:val="144"/>
          <w:tblCellSpacing w:w="20" w:type="nil"/>
        </w:trPr>
        <w:tc>
          <w:tcPr>
            <w:tcW w:w="0" w:type="auto"/>
            <w:vMerge/>
            <w:tcBorders>
              <w:top w:val="nil"/>
            </w:tcBorders>
            <w:tcMar>
              <w:top w:w="50" w:type="dxa"/>
              <w:left w:w="100" w:type="dxa"/>
            </w:tcMar>
          </w:tcPr>
          <w:p w:rsidR="00FB1355" w:rsidRDefault="00FB1355"/>
        </w:tc>
        <w:tc>
          <w:tcPr>
            <w:tcW w:w="2529" w:type="dxa"/>
            <w:vMerge/>
            <w:tcBorders>
              <w:top w:val="nil"/>
            </w:tcBorders>
            <w:tcMar>
              <w:top w:w="50" w:type="dxa"/>
              <w:left w:w="100" w:type="dxa"/>
            </w:tcMar>
          </w:tcPr>
          <w:p w:rsidR="00FB1355" w:rsidRDefault="00FB1355"/>
        </w:tc>
        <w:tc>
          <w:tcPr>
            <w:tcW w:w="1143" w:type="dxa"/>
            <w:tcMar>
              <w:top w:w="50" w:type="dxa"/>
              <w:left w:w="100" w:type="dxa"/>
            </w:tcMar>
            <w:vAlign w:val="center"/>
          </w:tcPr>
          <w:p w:rsidR="00FB1355" w:rsidRDefault="004870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1355" w:rsidRDefault="00FB1355">
            <w:pPr>
              <w:spacing w:after="0"/>
              <w:ind w:left="135"/>
            </w:pPr>
          </w:p>
        </w:tc>
        <w:tc>
          <w:tcPr>
            <w:tcW w:w="1546" w:type="dxa"/>
            <w:tcMar>
              <w:top w:w="50" w:type="dxa"/>
              <w:left w:w="100" w:type="dxa"/>
            </w:tcMar>
            <w:vAlign w:val="center"/>
          </w:tcPr>
          <w:p w:rsidR="00487001" w:rsidRDefault="00487001">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w:t>
            </w:r>
            <w:proofErr w:type="spellEnd"/>
          </w:p>
          <w:p w:rsidR="00487001" w:rsidRDefault="00487001">
            <w:pPr>
              <w:spacing w:after="0"/>
              <w:ind w:left="135"/>
              <w:rPr>
                <w:rFonts w:ascii="Times New Roman" w:hAnsi="Times New Roman"/>
                <w:b/>
                <w:color w:val="000000"/>
                <w:sz w:val="24"/>
                <w:lang w:val="ru-RU"/>
              </w:rPr>
            </w:pP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
          <w:p w:rsidR="00FB1355" w:rsidRDefault="00487001">
            <w:pPr>
              <w:spacing w:after="0"/>
              <w:ind w:left="135"/>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1355" w:rsidRDefault="00FB1355">
            <w:pPr>
              <w:spacing w:after="0"/>
              <w:ind w:left="135"/>
            </w:pPr>
          </w:p>
        </w:tc>
        <w:tc>
          <w:tcPr>
            <w:tcW w:w="1756" w:type="dxa"/>
            <w:tcMar>
              <w:top w:w="50" w:type="dxa"/>
              <w:left w:w="100" w:type="dxa"/>
            </w:tcMar>
            <w:vAlign w:val="center"/>
          </w:tcPr>
          <w:p w:rsidR="00487001" w:rsidRDefault="00487001">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w:t>
            </w:r>
            <w:proofErr w:type="spellEnd"/>
          </w:p>
          <w:p w:rsidR="00487001" w:rsidRDefault="00487001">
            <w:pPr>
              <w:spacing w:after="0"/>
              <w:ind w:left="135"/>
              <w:rPr>
                <w:rFonts w:ascii="Times New Roman" w:hAnsi="Times New Roman"/>
                <w:b/>
                <w:color w:val="000000"/>
                <w:sz w:val="24"/>
                <w:lang w:val="ru-RU"/>
              </w:rPr>
            </w:pPr>
            <w:proofErr w:type="spellStart"/>
            <w:r>
              <w:rPr>
                <w:rFonts w:ascii="Times New Roman" w:hAnsi="Times New Roman"/>
                <w:b/>
                <w:color w:val="000000"/>
                <w:sz w:val="24"/>
              </w:rPr>
              <w:t>ческие</w:t>
            </w:r>
            <w:proofErr w:type="spellEnd"/>
          </w:p>
          <w:p w:rsidR="00FB1355" w:rsidRDefault="0048700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1355" w:rsidRDefault="00FB1355">
            <w:pPr>
              <w:spacing w:after="0"/>
              <w:ind w:left="135"/>
            </w:pPr>
          </w:p>
        </w:tc>
        <w:tc>
          <w:tcPr>
            <w:tcW w:w="0" w:type="auto"/>
            <w:vMerge/>
            <w:tcBorders>
              <w:top w:val="nil"/>
            </w:tcBorders>
            <w:tcMar>
              <w:top w:w="50" w:type="dxa"/>
              <w:left w:w="100" w:type="dxa"/>
            </w:tcMar>
          </w:tcPr>
          <w:p w:rsidR="00FB1355" w:rsidRDefault="00FB1355"/>
        </w:tc>
      </w:tr>
      <w:tr w:rsidR="00FB1355" w:rsidTr="00487001">
        <w:trPr>
          <w:trHeight w:val="144"/>
          <w:tblCellSpacing w:w="20" w:type="nil"/>
        </w:trPr>
        <w:tc>
          <w:tcPr>
            <w:tcW w:w="973" w:type="dxa"/>
            <w:tcMar>
              <w:top w:w="50" w:type="dxa"/>
              <w:left w:w="100" w:type="dxa"/>
            </w:tcMar>
            <w:vAlign w:val="center"/>
          </w:tcPr>
          <w:p w:rsidR="00FB1355" w:rsidRDefault="00487001">
            <w:pPr>
              <w:spacing w:after="0"/>
            </w:pPr>
            <w:r>
              <w:rPr>
                <w:rFonts w:ascii="Times New Roman" w:hAnsi="Times New Roman"/>
                <w:color w:val="000000"/>
                <w:sz w:val="24"/>
              </w:rPr>
              <w:t>1</w:t>
            </w:r>
          </w:p>
        </w:tc>
        <w:tc>
          <w:tcPr>
            <w:tcW w:w="2529" w:type="dxa"/>
            <w:tcMar>
              <w:top w:w="50" w:type="dxa"/>
              <w:left w:w="100" w:type="dxa"/>
            </w:tcMar>
            <w:vAlign w:val="center"/>
          </w:tcPr>
          <w:p w:rsidR="00FB1355" w:rsidRDefault="0048700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143" w:type="dxa"/>
            <w:tcMar>
              <w:top w:w="50" w:type="dxa"/>
              <w:left w:w="100" w:type="dxa"/>
            </w:tcMar>
            <w:vAlign w:val="center"/>
          </w:tcPr>
          <w:p w:rsidR="00FB1355" w:rsidRDefault="00487001">
            <w:pPr>
              <w:spacing w:after="0"/>
              <w:ind w:left="135"/>
              <w:jc w:val="center"/>
            </w:pPr>
            <w:r>
              <w:rPr>
                <w:rFonts w:ascii="Times New Roman" w:hAnsi="Times New Roman"/>
                <w:color w:val="000000"/>
                <w:sz w:val="24"/>
              </w:rPr>
              <w:t xml:space="preserve"> 23 </w:t>
            </w:r>
          </w:p>
        </w:tc>
        <w:tc>
          <w:tcPr>
            <w:tcW w:w="1546" w:type="dxa"/>
            <w:tcMar>
              <w:top w:w="50" w:type="dxa"/>
              <w:left w:w="100" w:type="dxa"/>
            </w:tcMar>
            <w:vAlign w:val="center"/>
          </w:tcPr>
          <w:p w:rsidR="00FB1355" w:rsidRDefault="0048700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B1355" w:rsidRDefault="00FB1355">
            <w:pPr>
              <w:spacing w:after="0"/>
              <w:ind w:left="135"/>
              <w:jc w:val="center"/>
            </w:pPr>
          </w:p>
        </w:tc>
        <w:tc>
          <w:tcPr>
            <w:tcW w:w="2568" w:type="dxa"/>
            <w:tcMar>
              <w:top w:w="50" w:type="dxa"/>
              <w:left w:w="100" w:type="dxa"/>
            </w:tcMar>
            <w:vAlign w:val="center"/>
          </w:tcPr>
          <w:p w:rsidR="00FB1355" w:rsidRDefault="00FB1355">
            <w:pPr>
              <w:spacing w:after="0"/>
              <w:ind w:left="135"/>
            </w:pPr>
          </w:p>
        </w:tc>
      </w:tr>
      <w:tr w:rsidR="00FB1355" w:rsidTr="00487001">
        <w:trPr>
          <w:trHeight w:val="144"/>
          <w:tblCellSpacing w:w="20" w:type="nil"/>
        </w:trPr>
        <w:tc>
          <w:tcPr>
            <w:tcW w:w="973" w:type="dxa"/>
            <w:tcMar>
              <w:top w:w="50" w:type="dxa"/>
              <w:left w:w="100" w:type="dxa"/>
            </w:tcMar>
            <w:vAlign w:val="center"/>
          </w:tcPr>
          <w:p w:rsidR="00FB1355" w:rsidRDefault="00487001">
            <w:pPr>
              <w:spacing w:after="0"/>
            </w:pPr>
            <w:r>
              <w:rPr>
                <w:rFonts w:ascii="Times New Roman" w:hAnsi="Times New Roman"/>
                <w:color w:val="000000"/>
                <w:sz w:val="24"/>
              </w:rPr>
              <w:t>2</w:t>
            </w:r>
          </w:p>
        </w:tc>
        <w:tc>
          <w:tcPr>
            <w:tcW w:w="2529" w:type="dxa"/>
            <w:tcMar>
              <w:top w:w="50" w:type="dxa"/>
              <w:left w:w="100" w:type="dxa"/>
            </w:tcMar>
            <w:vAlign w:val="center"/>
          </w:tcPr>
          <w:p w:rsidR="00FB1355" w:rsidRPr="00487001" w:rsidRDefault="00487001">
            <w:pPr>
              <w:spacing w:after="0"/>
              <w:ind w:left="135"/>
              <w:rPr>
                <w:lang w:val="ru-RU"/>
              </w:rPr>
            </w:pPr>
            <w:r w:rsidRPr="00487001">
              <w:rPr>
                <w:rFonts w:ascii="Times New Roman" w:hAnsi="Times New Roman"/>
                <w:color w:val="000000"/>
                <w:sz w:val="24"/>
                <w:lang w:val="ru-RU"/>
              </w:rPr>
              <w:t>Взаимное расположение прямых в пространстве</w:t>
            </w:r>
          </w:p>
        </w:tc>
        <w:tc>
          <w:tcPr>
            <w:tcW w:w="1143" w:type="dxa"/>
            <w:tcMar>
              <w:top w:w="50" w:type="dxa"/>
              <w:left w:w="100" w:type="dxa"/>
            </w:tcMar>
            <w:vAlign w:val="center"/>
          </w:tcPr>
          <w:p w:rsidR="00FB1355" w:rsidRDefault="00487001">
            <w:pPr>
              <w:spacing w:after="0"/>
              <w:ind w:left="135"/>
              <w:jc w:val="center"/>
            </w:pPr>
            <w:r w:rsidRPr="004870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46" w:type="dxa"/>
            <w:tcMar>
              <w:top w:w="50" w:type="dxa"/>
              <w:left w:w="100" w:type="dxa"/>
            </w:tcMar>
            <w:vAlign w:val="center"/>
          </w:tcPr>
          <w:p w:rsidR="00FB1355" w:rsidRDefault="0048700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B1355" w:rsidRDefault="00FB1355">
            <w:pPr>
              <w:spacing w:after="0"/>
              <w:ind w:left="135"/>
              <w:jc w:val="center"/>
            </w:pPr>
          </w:p>
        </w:tc>
        <w:tc>
          <w:tcPr>
            <w:tcW w:w="2568" w:type="dxa"/>
            <w:tcMar>
              <w:top w:w="50" w:type="dxa"/>
              <w:left w:w="100" w:type="dxa"/>
            </w:tcMar>
            <w:vAlign w:val="center"/>
          </w:tcPr>
          <w:p w:rsidR="00FB1355" w:rsidRDefault="00FB1355">
            <w:pPr>
              <w:spacing w:after="0"/>
              <w:ind w:left="135"/>
            </w:pPr>
          </w:p>
        </w:tc>
      </w:tr>
      <w:tr w:rsidR="00FB1355" w:rsidTr="00487001">
        <w:trPr>
          <w:trHeight w:val="144"/>
          <w:tblCellSpacing w:w="20" w:type="nil"/>
        </w:trPr>
        <w:tc>
          <w:tcPr>
            <w:tcW w:w="973" w:type="dxa"/>
            <w:tcMar>
              <w:top w:w="50" w:type="dxa"/>
              <w:left w:w="100" w:type="dxa"/>
            </w:tcMar>
            <w:vAlign w:val="center"/>
          </w:tcPr>
          <w:p w:rsidR="00FB1355" w:rsidRDefault="00487001">
            <w:pPr>
              <w:spacing w:after="0"/>
            </w:pPr>
            <w:r>
              <w:rPr>
                <w:rFonts w:ascii="Times New Roman" w:hAnsi="Times New Roman"/>
                <w:color w:val="000000"/>
                <w:sz w:val="24"/>
              </w:rPr>
              <w:t>3</w:t>
            </w:r>
          </w:p>
        </w:tc>
        <w:tc>
          <w:tcPr>
            <w:tcW w:w="2529" w:type="dxa"/>
            <w:tcMar>
              <w:top w:w="50" w:type="dxa"/>
              <w:left w:w="100" w:type="dxa"/>
            </w:tcMar>
            <w:vAlign w:val="center"/>
          </w:tcPr>
          <w:p w:rsidR="00FB1355" w:rsidRPr="00487001" w:rsidRDefault="00487001">
            <w:pPr>
              <w:spacing w:after="0"/>
              <w:ind w:left="135"/>
              <w:rPr>
                <w:lang w:val="ru-RU"/>
              </w:rPr>
            </w:pPr>
            <w:r w:rsidRPr="00487001">
              <w:rPr>
                <w:rFonts w:ascii="Times New Roman" w:hAnsi="Times New Roman"/>
                <w:color w:val="000000"/>
                <w:sz w:val="24"/>
                <w:lang w:val="ru-RU"/>
              </w:rPr>
              <w:t>Параллельность прямых и плоскостей в пространстве</w:t>
            </w:r>
          </w:p>
        </w:tc>
        <w:tc>
          <w:tcPr>
            <w:tcW w:w="1143" w:type="dxa"/>
            <w:tcMar>
              <w:top w:w="50" w:type="dxa"/>
              <w:left w:w="100" w:type="dxa"/>
            </w:tcMar>
            <w:vAlign w:val="center"/>
          </w:tcPr>
          <w:p w:rsidR="00FB1355" w:rsidRDefault="00487001">
            <w:pPr>
              <w:spacing w:after="0"/>
              <w:ind w:left="135"/>
              <w:jc w:val="center"/>
            </w:pPr>
            <w:r w:rsidRPr="004870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46" w:type="dxa"/>
            <w:tcMar>
              <w:top w:w="50" w:type="dxa"/>
              <w:left w:w="100" w:type="dxa"/>
            </w:tcMar>
            <w:vAlign w:val="center"/>
          </w:tcPr>
          <w:p w:rsidR="00FB1355" w:rsidRDefault="00FB1355">
            <w:pPr>
              <w:spacing w:after="0"/>
              <w:ind w:left="135"/>
              <w:jc w:val="center"/>
            </w:pPr>
          </w:p>
        </w:tc>
        <w:tc>
          <w:tcPr>
            <w:tcW w:w="1756" w:type="dxa"/>
            <w:tcMar>
              <w:top w:w="50" w:type="dxa"/>
              <w:left w:w="100" w:type="dxa"/>
            </w:tcMar>
            <w:vAlign w:val="center"/>
          </w:tcPr>
          <w:p w:rsidR="00FB1355" w:rsidRDefault="00FB1355">
            <w:pPr>
              <w:spacing w:after="0"/>
              <w:ind w:left="135"/>
              <w:jc w:val="center"/>
            </w:pPr>
          </w:p>
        </w:tc>
        <w:tc>
          <w:tcPr>
            <w:tcW w:w="2568" w:type="dxa"/>
            <w:tcMar>
              <w:top w:w="50" w:type="dxa"/>
              <w:left w:w="100" w:type="dxa"/>
            </w:tcMar>
            <w:vAlign w:val="center"/>
          </w:tcPr>
          <w:p w:rsidR="00FB1355" w:rsidRDefault="00FB1355">
            <w:pPr>
              <w:spacing w:after="0"/>
              <w:ind w:left="135"/>
            </w:pPr>
          </w:p>
        </w:tc>
      </w:tr>
      <w:tr w:rsidR="00FB1355" w:rsidTr="00487001">
        <w:trPr>
          <w:trHeight w:val="144"/>
          <w:tblCellSpacing w:w="20" w:type="nil"/>
        </w:trPr>
        <w:tc>
          <w:tcPr>
            <w:tcW w:w="973" w:type="dxa"/>
            <w:tcMar>
              <w:top w:w="50" w:type="dxa"/>
              <w:left w:w="100" w:type="dxa"/>
            </w:tcMar>
            <w:vAlign w:val="center"/>
          </w:tcPr>
          <w:p w:rsidR="00FB1355" w:rsidRDefault="00487001">
            <w:pPr>
              <w:spacing w:after="0"/>
            </w:pPr>
            <w:r>
              <w:rPr>
                <w:rFonts w:ascii="Times New Roman" w:hAnsi="Times New Roman"/>
                <w:color w:val="000000"/>
                <w:sz w:val="24"/>
              </w:rPr>
              <w:t>4</w:t>
            </w:r>
          </w:p>
        </w:tc>
        <w:tc>
          <w:tcPr>
            <w:tcW w:w="2529" w:type="dxa"/>
            <w:tcMar>
              <w:top w:w="50" w:type="dxa"/>
              <w:left w:w="100" w:type="dxa"/>
            </w:tcMar>
            <w:vAlign w:val="center"/>
          </w:tcPr>
          <w:p w:rsidR="00FB1355" w:rsidRPr="00487001" w:rsidRDefault="00487001">
            <w:pPr>
              <w:spacing w:after="0"/>
              <w:ind w:left="135"/>
              <w:rPr>
                <w:lang w:val="ru-RU"/>
              </w:rPr>
            </w:pPr>
            <w:r w:rsidRPr="00487001">
              <w:rPr>
                <w:rFonts w:ascii="Times New Roman" w:hAnsi="Times New Roman"/>
                <w:color w:val="000000"/>
                <w:sz w:val="24"/>
                <w:lang w:val="ru-RU"/>
              </w:rPr>
              <w:t>Перпендикулярность прямых и плоскостей в пространстве</w:t>
            </w:r>
          </w:p>
        </w:tc>
        <w:tc>
          <w:tcPr>
            <w:tcW w:w="1143" w:type="dxa"/>
            <w:tcMar>
              <w:top w:w="50" w:type="dxa"/>
              <w:left w:w="100" w:type="dxa"/>
            </w:tcMar>
            <w:vAlign w:val="center"/>
          </w:tcPr>
          <w:p w:rsidR="00FB1355" w:rsidRDefault="00487001">
            <w:pPr>
              <w:spacing w:after="0"/>
              <w:ind w:left="135"/>
              <w:jc w:val="center"/>
            </w:pPr>
            <w:r w:rsidRPr="00487001">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546" w:type="dxa"/>
            <w:tcMar>
              <w:top w:w="50" w:type="dxa"/>
              <w:left w:w="100" w:type="dxa"/>
            </w:tcMar>
            <w:vAlign w:val="center"/>
          </w:tcPr>
          <w:p w:rsidR="00FB1355" w:rsidRDefault="00FB1355">
            <w:pPr>
              <w:spacing w:after="0"/>
              <w:ind w:left="135"/>
              <w:jc w:val="center"/>
            </w:pPr>
          </w:p>
        </w:tc>
        <w:tc>
          <w:tcPr>
            <w:tcW w:w="1756" w:type="dxa"/>
            <w:tcMar>
              <w:top w:w="50" w:type="dxa"/>
              <w:left w:w="100" w:type="dxa"/>
            </w:tcMar>
            <w:vAlign w:val="center"/>
          </w:tcPr>
          <w:p w:rsidR="00FB1355" w:rsidRDefault="00FB1355">
            <w:pPr>
              <w:spacing w:after="0"/>
              <w:ind w:left="135"/>
              <w:jc w:val="center"/>
            </w:pPr>
          </w:p>
        </w:tc>
        <w:tc>
          <w:tcPr>
            <w:tcW w:w="2568" w:type="dxa"/>
            <w:tcMar>
              <w:top w:w="50" w:type="dxa"/>
              <w:left w:w="100" w:type="dxa"/>
            </w:tcMar>
            <w:vAlign w:val="center"/>
          </w:tcPr>
          <w:p w:rsidR="00FB1355" w:rsidRDefault="00FB1355">
            <w:pPr>
              <w:spacing w:after="0"/>
              <w:ind w:left="135"/>
            </w:pPr>
          </w:p>
        </w:tc>
      </w:tr>
      <w:tr w:rsidR="00FB1355" w:rsidTr="00487001">
        <w:trPr>
          <w:trHeight w:val="144"/>
          <w:tblCellSpacing w:w="20" w:type="nil"/>
        </w:trPr>
        <w:tc>
          <w:tcPr>
            <w:tcW w:w="973" w:type="dxa"/>
            <w:tcMar>
              <w:top w:w="50" w:type="dxa"/>
              <w:left w:w="100" w:type="dxa"/>
            </w:tcMar>
            <w:vAlign w:val="center"/>
          </w:tcPr>
          <w:p w:rsidR="00FB1355" w:rsidRDefault="00487001">
            <w:pPr>
              <w:spacing w:after="0"/>
            </w:pPr>
            <w:r>
              <w:rPr>
                <w:rFonts w:ascii="Times New Roman" w:hAnsi="Times New Roman"/>
                <w:color w:val="000000"/>
                <w:sz w:val="24"/>
              </w:rPr>
              <w:t>5</w:t>
            </w:r>
          </w:p>
        </w:tc>
        <w:tc>
          <w:tcPr>
            <w:tcW w:w="2529" w:type="dxa"/>
            <w:tcMar>
              <w:top w:w="50" w:type="dxa"/>
              <w:left w:w="100" w:type="dxa"/>
            </w:tcMar>
            <w:vAlign w:val="center"/>
          </w:tcPr>
          <w:p w:rsidR="00FB1355" w:rsidRDefault="0048700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143" w:type="dxa"/>
            <w:tcMar>
              <w:top w:w="50" w:type="dxa"/>
              <w:left w:w="100" w:type="dxa"/>
            </w:tcMar>
            <w:vAlign w:val="center"/>
          </w:tcPr>
          <w:p w:rsidR="00FB1355" w:rsidRDefault="00487001">
            <w:pPr>
              <w:spacing w:after="0"/>
              <w:ind w:left="135"/>
              <w:jc w:val="center"/>
            </w:pPr>
            <w:r>
              <w:rPr>
                <w:rFonts w:ascii="Times New Roman" w:hAnsi="Times New Roman"/>
                <w:color w:val="000000"/>
                <w:sz w:val="24"/>
              </w:rPr>
              <w:t xml:space="preserve"> 16 </w:t>
            </w:r>
          </w:p>
        </w:tc>
        <w:tc>
          <w:tcPr>
            <w:tcW w:w="1546" w:type="dxa"/>
            <w:tcMar>
              <w:top w:w="50" w:type="dxa"/>
              <w:left w:w="100" w:type="dxa"/>
            </w:tcMar>
            <w:vAlign w:val="center"/>
          </w:tcPr>
          <w:p w:rsidR="00FB1355" w:rsidRDefault="0048700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B1355" w:rsidRDefault="00FB1355">
            <w:pPr>
              <w:spacing w:after="0"/>
              <w:ind w:left="135"/>
              <w:jc w:val="center"/>
            </w:pPr>
          </w:p>
        </w:tc>
        <w:tc>
          <w:tcPr>
            <w:tcW w:w="2568" w:type="dxa"/>
            <w:tcMar>
              <w:top w:w="50" w:type="dxa"/>
              <w:left w:w="100" w:type="dxa"/>
            </w:tcMar>
            <w:vAlign w:val="center"/>
          </w:tcPr>
          <w:p w:rsidR="00FB1355" w:rsidRDefault="00FB1355">
            <w:pPr>
              <w:spacing w:after="0"/>
              <w:ind w:left="135"/>
            </w:pPr>
          </w:p>
        </w:tc>
      </w:tr>
      <w:tr w:rsidR="00FB1355" w:rsidTr="00487001">
        <w:trPr>
          <w:trHeight w:val="144"/>
          <w:tblCellSpacing w:w="20" w:type="nil"/>
        </w:trPr>
        <w:tc>
          <w:tcPr>
            <w:tcW w:w="973" w:type="dxa"/>
            <w:tcMar>
              <w:top w:w="50" w:type="dxa"/>
              <w:left w:w="100" w:type="dxa"/>
            </w:tcMar>
            <w:vAlign w:val="center"/>
          </w:tcPr>
          <w:p w:rsidR="00FB1355" w:rsidRDefault="00487001">
            <w:pPr>
              <w:spacing w:after="0"/>
            </w:pPr>
            <w:r>
              <w:rPr>
                <w:rFonts w:ascii="Times New Roman" w:hAnsi="Times New Roman"/>
                <w:color w:val="000000"/>
                <w:sz w:val="24"/>
              </w:rPr>
              <w:t>6</w:t>
            </w:r>
          </w:p>
        </w:tc>
        <w:tc>
          <w:tcPr>
            <w:tcW w:w="2529" w:type="dxa"/>
            <w:tcMar>
              <w:top w:w="50" w:type="dxa"/>
              <w:left w:w="100" w:type="dxa"/>
            </w:tcMar>
            <w:vAlign w:val="center"/>
          </w:tcPr>
          <w:p w:rsidR="00FB1355" w:rsidRDefault="00487001">
            <w:pPr>
              <w:spacing w:after="0"/>
              <w:ind w:left="135"/>
            </w:pPr>
            <w:proofErr w:type="spellStart"/>
            <w:r>
              <w:rPr>
                <w:rFonts w:ascii="Times New Roman" w:hAnsi="Times New Roman"/>
                <w:color w:val="000000"/>
                <w:sz w:val="24"/>
              </w:rPr>
              <w:t>Многогранники</w:t>
            </w:r>
            <w:proofErr w:type="spellEnd"/>
          </w:p>
        </w:tc>
        <w:tc>
          <w:tcPr>
            <w:tcW w:w="1143" w:type="dxa"/>
            <w:tcMar>
              <w:top w:w="50" w:type="dxa"/>
              <w:left w:w="100" w:type="dxa"/>
            </w:tcMar>
            <w:vAlign w:val="center"/>
          </w:tcPr>
          <w:p w:rsidR="00FB1355" w:rsidRDefault="00487001">
            <w:pPr>
              <w:spacing w:after="0"/>
              <w:ind w:left="135"/>
              <w:jc w:val="center"/>
            </w:pPr>
            <w:r>
              <w:rPr>
                <w:rFonts w:ascii="Times New Roman" w:hAnsi="Times New Roman"/>
                <w:color w:val="000000"/>
                <w:sz w:val="24"/>
              </w:rPr>
              <w:t xml:space="preserve"> 7 </w:t>
            </w:r>
          </w:p>
        </w:tc>
        <w:tc>
          <w:tcPr>
            <w:tcW w:w="1546" w:type="dxa"/>
            <w:tcMar>
              <w:top w:w="50" w:type="dxa"/>
              <w:left w:w="100" w:type="dxa"/>
            </w:tcMar>
            <w:vAlign w:val="center"/>
          </w:tcPr>
          <w:p w:rsidR="00FB1355" w:rsidRDefault="0048700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B1355" w:rsidRDefault="00FB1355">
            <w:pPr>
              <w:spacing w:after="0"/>
              <w:ind w:left="135"/>
              <w:jc w:val="center"/>
            </w:pPr>
          </w:p>
        </w:tc>
        <w:tc>
          <w:tcPr>
            <w:tcW w:w="2568" w:type="dxa"/>
            <w:tcMar>
              <w:top w:w="50" w:type="dxa"/>
              <w:left w:w="100" w:type="dxa"/>
            </w:tcMar>
            <w:vAlign w:val="center"/>
          </w:tcPr>
          <w:p w:rsidR="00FB1355" w:rsidRDefault="00FB1355">
            <w:pPr>
              <w:spacing w:after="0"/>
              <w:ind w:left="135"/>
            </w:pPr>
          </w:p>
        </w:tc>
      </w:tr>
      <w:tr w:rsidR="00FB1355" w:rsidTr="00487001">
        <w:trPr>
          <w:trHeight w:val="144"/>
          <w:tblCellSpacing w:w="20" w:type="nil"/>
        </w:trPr>
        <w:tc>
          <w:tcPr>
            <w:tcW w:w="973" w:type="dxa"/>
            <w:tcMar>
              <w:top w:w="50" w:type="dxa"/>
              <w:left w:w="100" w:type="dxa"/>
            </w:tcMar>
            <w:vAlign w:val="center"/>
          </w:tcPr>
          <w:p w:rsidR="00FB1355" w:rsidRDefault="00487001">
            <w:pPr>
              <w:spacing w:after="0"/>
            </w:pPr>
            <w:r>
              <w:rPr>
                <w:rFonts w:ascii="Times New Roman" w:hAnsi="Times New Roman"/>
                <w:color w:val="000000"/>
                <w:sz w:val="24"/>
              </w:rPr>
              <w:t>7</w:t>
            </w:r>
          </w:p>
        </w:tc>
        <w:tc>
          <w:tcPr>
            <w:tcW w:w="2529" w:type="dxa"/>
            <w:tcMar>
              <w:top w:w="50" w:type="dxa"/>
              <w:left w:w="100" w:type="dxa"/>
            </w:tcMar>
            <w:vAlign w:val="center"/>
          </w:tcPr>
          <w:p w:rsidR="00FB1355" w:rsidRDefault="00487001">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143" w:type="dxa"/>
            <w:tcMar>
              <w:top w:w="50" w:type="dxa"/>
              <w:left w:w="100" w:type="dxa"/>
            </w:tcMar>
            <w:vAlign w:val="center"/>
          </w:tcPr>
          <w:p w:rsidR="00FB1355" w:rsidRDefault="00487001">
            <w:pPr>
              <w:spacing w:after="0"/>
              <w:ind w:left="135"/>
              <w:jc w:val="center"/>
            </w:pPr>
            <w:r>
              <w:rPr>
                <w:rFonts w:ascii="Times New Roman" w:hAnsi="Times New Roman"/>
                <w:color w:val="000000"/>
                <w:sz w:val="24"/>
              </w:rPr>
              <w:t xml:space="preserve"> 12 </w:t>
            </w:r>
          </w:p>
        </w:tc>
        <w:tc>
          <w:tcPr>
            <w:tcW w:w="1546" w:type="dxa"/>
            <w:tcMar>
              <w:top w:w="50" w:type="dxa"/>
              <w:left w:w="100" w:type="dxa"/>
            </w:tcMar>
            <w:vAlign w:val="center"/>
          </w:tcPr>
          <w:p w:rsidR="00FB1355" w:rsidRDefault="00FB1355">
            <w:pPr>
              <w:spacing w:after="0"/>
              <w:ind w:left="135"/>
              <w:jc w:val="center"/>
            </w:pPr>
          </w:p>
        </w:tc>
        <w:tc>
          <w:tcPr>
            <w:tcW w:w="1756" w:type="dxa"/>
            <w:tcMar>
              <w:top w:w="50" w:type="dxa"/>
              <w:left w:w="100" w:type="dxa"/>
            </w:tcMar>
            <w:vAlign w:val="center"/>
          </w:tcPr>
          <w:p w:rsidR="00FB1355" w:rsidRDefault="00FB1355">
            <w:pPr>
              <w:spacing w:after="0"/>
              <w:ind w:left="135"/>
              <w:jc w:val="center"/>
            </w:pPr>
          </w:p>
        </w:tc>
        <w:tc>
          <w:tcPr>
            <w:tcW w:w="2568" w:type="dxa"/>
            <w:tcMar>
              <w:top w:w="50" w:type="dxa"/>
              <w:left w:w="100" w:type="dxa"/>
            </w:tcMar>
            <w:vAlign w:val="center"/>
          </w:tcPr>
          <w:p w:rsidR="00FB1355" w:rsidRDefault="00FB1355">
            <w:pPr>
              <w:spacing w:after="0"/>
              <w:ind w:left="135"/>
            </w:pPr>
          </w:p>
        </w:tc>
      </w:tr>
      <w:tr w:rsidR="00FB1355" w:rsidTr="00487001">
        <w:trPr>
          <w:trHeight w:val="144"/>
          <w:tblCellSpacing w:w="20" w:type="nil"/>
        </w:trPr>
        <w:tc>
          <w:tcPr>
            <w:tcW w:w="973" w:type="dxa"/>
            <w:tcMar>
              <w:top w:w="50" w:type="dxa"/>
              <w:left w:w="100" w:type="dxa"/>
            </w:tcMar>
            <w:vAlign w:val="center"/>
          </w:tcPr>
          <w:p w:rsidR="00FB1355" w:rsidRDefault="00487001">
            <w:pPr>
              <w:spacing w:after="0"/>
            </w:pPr>
            <w:r>
              <w:rPr>
                <w:rFonts w:ascii="Times New Roman" w:hAnsi="Times New Roman"/>
                <w:color w:val="000000"/>
                <w:sz w:val="24"/>
              </w:rPr>
              <w:t>8</w:t>
            </w:r>
          </w:p>
        </w:tc>
        <w:tc>
          <w:tcPr>
            <w:tcW w:w="2529" w:type="dxa"/>
            <w:tcMar>
              <w:top w:w="50" w:type="dxa"/>
              <w:left w:w="100" w:type="dxa"/>
            </w:tcMar>
            <w:vAlign w:val="center"/>
          </w:tcPr>
          <w:p w:rsidR="00FB1355" w:rsidRPr="00487001" w:rsidRDefault="00487001">
            <w:pPr>
              <w:spacing w:after="0"/>
              <w:ind w:left="135"/>
              <w:rPr>
                <w:lang w:val="ru-RU"/>
              </w:rPr>
            </w:pPr>
            <w:r w:rsidRPr="00487001">
              <w:rPr>
                <w:rFonts w:ascii="Times New Roman" w:hAnsi="Times New Roman"/>
                <w:color w:val="000000"/>
                <w:sz w:val="24"/>
                <w:lang w:val="ru-RU"/>
              </w:rPr>
              <w:t>Повторение, обобщение и систематизация знаний</w:t>
            </w:r>
          </w:p>
        </w:tc>
        <w:tc>
          <w:tcPr>
            <w:tcW w:w="1143" w:type="dxa"/>
            <w:tcMar>
              <w:top w:w="50" w:type="dxa"/>
              <w:left w:w="100" w:type="dxa"/>
            </w:tcMar>
            <w:vAlign w:val="center"/>
          </w:tcPr>
          <w:p w:rsidR="00FB1355" w:rsidRDefault="00487001">
            <w:pPr>
              <w:spacing w:after="0"/>
              <w:ind w:left="135"/>
              <w:jc w:val="center"/>
            </w:pPr>
            <w:r w:rsidRPr="004870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46" w:type="dxa"/>
            <w:tcMar>
              <w:top w:w="50" w:type="dxa"/>
              <w:left w:w="100" w:type="dxa"/>
            </w:tcMar>
            <w:vAlign w:val="center"/>
          </w:tcPr>
          <w:p w:rsidR="00FB1355" w:rsidRDefault="00487001">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FB1355" w:rsidRDefault="00FB1355">
            <w:pPr>
              <w:spacing w:after="0"/>
              <w:ind w:left="135"/>
              <w:jc w:val="center"/>
            </w:pPr>
          </w:p>
        </w:tc>
        <w:tc>
          <w:tcPr>
            <w:tcW w:w="2568" w:type="dxa"/>
            <w:tcMar>
              <w:top w:w="50" w:type="dxa"/>
              <w:left w:w="100" w:type="dxa"/>
            </w:tcMar>
            <w:vAlign w:val="center"/>
          </w:tcPr>
          <w:p w:rsidR="00FB1355" w:rsidRDefault="00FB1355">
            <w:pPr>
              <w:spacing w:after="0"/>
              <w:ind w:left="135"/>
            </w:pPr>
          </w:p>
        </w:tc>
      </w:tr>
      <w:tr w:rsidR="00FB1355" w:rsidTr="00487001">
        <w:trPr>
          <w:trHeight w:val="144"/>
          <w:tblCellSpacing w:w="20" w:type="nil"/>
        </w:trPr>
        <w:tc>
          <w:tcPr>
            <w:tcW w:w="3502" w:type="dxa"/>
            <w:gridSpan w:val="2"/>
            <w:tcMar>
              <w:top w:w="50" w:type="dxa"/>
              <w:left w:w="100" w:type="dxa"/>
            </w:tcMar>
            <w:vAlign w:val="center"/>
          </w:tcPr>
          <w:p w:rsidR="00FB1355" w:rsidRPr="00487001" w:rsidRDefault="00487001">
            <w:pPr>
              <w:spacing w:after="0"/>
              <w:ind w:left="135"/>
              <w:rPr>
                <w:lang w:val="ru-RU"/>
              </w:rPr>
            </w:pPr>
            <w:r w:rsidRPr="00487001">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FB1355" w:rsidRDefault="00487001">
            <w:pPr>
              <w:spacing w:after="0"/>
              <w:ind w:left="135"/>
              <w:jc w:val="center"/>
            </w:pPr>
            <w:r w:rsidRPr="004870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6" w:type="dxa"/>
            <w:tcMar>
              <w:top w:w="50" w:type="dxa"/>
              <w:left w:w="100" w:type="dxa"/>
            </w:tcMar>
            <w:vAlign w:val="center"/>
          </w:tcPr>
          <w:p w:rsidR="00FB1355" w:rsidRDefault="00487001">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FB1355" w:rsidRDefault="0048700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B1355" w:rsidRDefault="00FB1355"/>
        </w:tc>
      </w:tr>
    </w:tbl>
    <w:p w:rsidR="00FB1355" w:rsidRDefault="00FB1355">
      <w:pPr>
        <w:sectPr w:rsidR="00FB1355" w:rsidSect="00487001">
          <w:pgSz w:w="11906" w:h="16383"/>
          <w:pgMar w:top="1134" w:right="850" w:bottom="1134" w:left="1701" w:header="720" w:footer="720" w:gutter="0"/>
          <w:cols w:space="720"/>
          <w:docGrid w:linePitch="299"/>
        </w:sectPr>
      </w:pPr>
    </w:p>
    <w:p w:rsidR="00FB1355" w:rsidRDefault="00487001" w:rsidP="00BA4BC3">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2478"/>
        <w:gridCol w:w="1074"/>
        <w:gridCol w:w="1498"/>
        <w:gridCol w:w="1282"/>
        <w:gridCol w:w="2416"/>
      </w:tblGrid>
      <w:tr w:rsidR="00FB1355" w:rsidTr="009C7F6C">
        <w:trPr>
          <w:trHeight w:val="144"/>
          <w:tblCellSpacing w:w="20" w:type="nil"/>
        </w:trPr>
        <w:tc>
          <w:tcPr>
            <w:tcW w:w="815" w:type="dxa"/>
            <w:vMerge w:val="restart"/>
            <w:tcMar>
              <w:top w:w="50" w:type="dxa"/>
              <w:left w:w="100" w:type="dxa"/>
            </w:tcMar>
            <w:vAlign w:val="center"/>
          </w:tcPr>
          <w:p w:rsidR="00487001" w:rsidRDefault="00604E0F">
            <w:pPr>
              <w:spacing w:after="0"/>
              <w:ind w:left="135"/>
              <w:rPr>
                <w:rFonts w:ascii="Times New Roman" w:hAnsi="Times New Roman"/>
                <w:b/>
                <w:color w:val="000000"/>
                <w:sz w:val="24"/>
                <w:lang w:val="ru-RU"/>
              </w:rPr>
            </w:pPr>
            <w:r>
              <w:rPr>
                <w:rFonts w:ascii="Times New Roman" w:hAnsi="Times New Roman"/>
                <w:b/>
                <w:color w:val="000000"/>
                <w:sz w:val="24"/>
              </w:rPr>
              <w:t xml:space="preserve">№ </w:t>
            </w:r>
          </w:p>
          <w:p w:rsidR="00FB1355" w:rsidRDefault="00604E0F">
            <w:pPr>
              <w:spacing w:after="0"/>
              <w:ind w:left="135"/>
            </w:pPr>
            <w:r>
              <w:rPr>
                <w:rFonts w:ascii="Times New Roman" w:hAnsi="Times New Roman"/>
                <w:b/>
                <w:color w:val="000000"/>
                <w:sz w:val="24"/>
              </w:rPr>
              <w:t xml:space="preserve">п/п </w:t>
            </w:r>
          </w:p>
          <w:p w:rsidR="00FB1355" w:rsidRDefault="00FB1355">
            <w:pPr>
              <w:spacing w:after="0"/>
              <w:ind w:left="135"/>
            </w:pPr>
          </w:p>
        </w:tc>
        <w:tc>
          <w:tcPr>
            <w:tcW w:w="2478" w:type="dxa"/>
            <w:vMerge w:val="restart"/>
            <w:tcMar>
              <w:top w:w="50" w:type="dxa"/>
              <w:left w:w="100" w:type="dxa"/>
            </w:tcMar>
            <w:vAlign w:val="center"/>
          </w:tcPr>
          <w:p w:rsidR="00FB1355" w:rsidRDefault="00604E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1355" w:rsidRDefault="00FB1355">
            <w:pPr>
              <w:spacing w:after="0"/>
              <w:ind w:left="135"/>
            </w:pPr>
          </w:p>
        </w:tc>
        <w:tc>
          <w:tcPr>
            <w:tcW w:w="3854" w:type="dxa"/>
            <w:gridSpan w:val="3"/>
            <w:tcMar>
              <w:top w:w="50" w:type="dxa"/>
              <w:left w:w="100" w:type="dxa"/>
            </w:tcMar>
            <w:vAlign w:val="center"/>
          </w:tcPr>
          <w:p w:rsidR="00FB1355" w:rsidRDefault="00604E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6" w:type="dxa"/>
            <w:vMerge w:val="restart"/>
            <w:tcMar>
              <w:top w:w="50" w:type="dxa"/>
              <w:left w:w="100" w:type="dxa"/>
            </w:tcMar>
            <w:vAlign w:val="center"/>
          </w:tcPr>
          <w:p w:rsidR="00487001" w:rsidRDefault="00604E0F">
            <w:pPr>
              <w:spacing w:after="0"/>
              <w:ind w:left="135"/>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
          <w:p w:rsidR="00487001" w:rsidRDefault="00604E0F">
            <w:pPr>
              <w:spacing w:after="0"/>
              <w:ind w:left="135"/>
              <w:rPr>
                <w:rFonts w:ascii="Times New Roman" w:hAnsi="Times New Roman"/>
                <w:b/>
                <w:color w:val="000000"/>
                <w:sz w:val="24"/>
                <w:lang w:val="ru-RU"/>
              </w:rPr>
            </w:pPr>
            <w:r>
              <w:rPr>
                <w:rFonts w:ascii="Times New Roman" w:hAnsi="Times New Roman"/>
                <w:b/>
                <w:color w:val="000000"/>
                <w:sz w:val="24"/>
              </w:rPr>
              <w:t>(</w:t>
            </w:r>
            <w:proofErr w:type="spellStart"/>
            <w:r>
              <w:rPr>
                <w:rFonts w:ascii="Times New Roman" w:hAnsi="Times New Roman"/>
                <w:b/>
                <w:color w:val="000000"/>
                <w:sz w:val="24"/>
              </w:rPr>
              <w:t>цифровые</w:t>
            </w:r>
            <w:proofErr w:type="spellEnd"/>
            <w:r>
              <w:rPr>
                <w:rFonts w:ascii="Times New Roman" w:hAnsi="Times New Roman"/>
                <w:b/>
                <w:color w:val="000000"/>
                <w:sz w:val="24"/>
              </w:rPr>
              <w:t>)</w:t>
            </w:r>
          </w:p>
          <w:p w:rsidR="00487001" w:rsidRDefault="00604E0F">
            <w:pPr>
              <w:spacing w:after="0"/>
              <w:ind w:left="135"/>
              <w:rPr>
                <w:rFonts w:ascii="Times New Roman" w:hAnsi="Times New Roman"/>
                <w:b/>
                <w:color w:val="000000"/>
                <w:sz w:val="24"/>
                <w:lang w:val="ru-RU"/>
              </w:rPr>
            </w:pPr>
            <w:r>
              <w:rPr>
                <w:rFonts w:ascii="Times New Roman" w:hAnsi="Times New Roman"/>
                <w:b/>
                <w:color w:val="000000"/>
                <w:sz w:val="24"/>
              </w:rPr>
              <w:t xml:space="preserve"> </w:t>
            </w:r>
            <w:proofErr w:type="spellStart"/>
            <w:r w:rsidR="00487001">
              <w:rPr>
                <w:rFonts w:ascii="Times New Roman" w:hAnsi="Times New Roman"/>
                <w:b/>
                <w:color w:val="000000"/>
                <w:sz w:val="24"/>
              </w:rPr>
              <w:t>О</w:t>
            </w:r>
            <w:r>
              <w:rPr>
                <w:rFonts w:ascii="Times New Roman" w:hAnsi="Times New Roman"/>
                <w:b/>
                <w:color w:val="000000"/>
                <w:sz w:val="24"/>
              </w:rPr>
              <w:t>бразовательные</w:t>
            </w:r>
            <w:proofErr w:type="spellEnd"/>
          </w:p>
          <w:p w:rsidR="00FB1355" w:rsidRDefault="00604E0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1355" w:rsidRDefault="00FB1355">
            <w:pPr>
              <w:spacing w:after="0"/>
              <w:ind w:left="135"/>
            </w:pPr>
          </w:p>
        </w:tc>
      </w:tr>
      <w:tr w:rsidR="00FB1355" w:rsidTr="009C7F6C">
        <w:trPr>
          <w:trHeight w:val="144"/>
          <w:tblCellSpacing w:w="20" w:type="nil"/>
        </w:trPr>
        <w:tc>
          <w:tcPr>
            <w:tcW w:w="815" w:type="dxa"/>
            <w:vMerge/>
            <w:tcBorders>
              <w:top w:val="nil"/>
            </w:tcBorders>
            <w:tcMar>
              <w:top w:w="50" w:type="dxa"/>
              <w:left w:w="100" w:type="dxa"/>
            </w:tcMar>
          </w:tcPr>
          <w:p w:rsidR="00FB1355" w:rsidRDefault="00FB1355"/>
        </w:tc>
        <w:tc>
          <w:tcPr>
            <w:tcW w:w="2478" w:type="dxa"/>
            <w:vMerge/>
            <w:tcBorders>
              <w:top w:val="nil"/>
            </w:tcBorders>
            <w:tcMar>
              <w:top w:w="50" w:type="dxa"/>
              <w:left w:w="100" w:type="dxa"/>
            </w:tcMar>
          </w:tcPr>
          <w:p w:rsidR="00FB1355" w:rsidRDefault="00FB1355"/>
        </w:tc>
        <w:tc>
          <w:tcPr>
            <w:tcW w:w="1074" w:type="dxa"/>
            <w:tcMar>
              <w:top w:w="50" w:type="dxa"/>
              <w:left w:w="100" w:type="dxa"/>
            </w:tcMar>
            <w:vAlign w:val="center"/>
          </w:tcPr>
          <w:p w:rsidR="00FB1355" w:rsidRDefault="00604E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1355" w:rsidRDefault="00FB1355">
            <w:pPr>
              <w:spacing w:after="0"/>
              <w:ind w:left="135"/>
            </w:pPr>
          </w:p>
        </w:tc>
        <w:tc>
          <w:tcPr>
            <w:tcW w:w="1498" w:type="dxa"/>
            <w:tcMar>
              <w:top w:w="50" w:type="dxa"/>
              <w:left w:w="100" w:type="dxa"/>
            </w:tcMar>
            <w:vAlign w:val="center"/>
          </w:tcPr>
          <w:p w:rsidR="00487001" w:rsidRDefault="00604E0F">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w:t>
            </w:r>
            <w:proofErr w:type="spellEnd"/>
          </w:p>
          <w:p w:rsidR="00487001" w:rsidRDefault="00487001">
            <w:pPr>
              <w:spacing w:after="0"/>
              <w:ind w:left="135"/>
              <w:rPr>
                <w:rFonts w:ascii="Times New Roman" w:hAnsi="Times New Roman"/>
                <w:b/>
                <w:color w:val="000000"/>
                <w:sz w:val="24"/>
                <w:lang w:val="ru-RU"/>
              </w:rPr>
            </w:pPr>
            <w:proofErr w:type="spellStart"/>
            <w:r>
              <w:rPr>
                <w:rFonts w:ascii="Times New Roman" w:hAnsi="Times New Roman"/>
                <w:b/>
                <w:color w:val="000000"/>
                <w:sz w:val="24"/>
              </w:rPr>
              <w:t>ные</w:t>
            </w:r>
            <w:proofErr w:type="spellEnd"/>
          </w:p>
          <w:p w:rsidR="00FB1355" w:rsidRDefault="00604E0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1355" w:rsidRDefault="00FB1355">
            <w:pPr>
              <w:spacing w:after="0"/>
              <w:ind w:left="135"/>
            </w:pPr>
          </w:p>
        </w:tc>
        <w:tc>
          <w:tcPr>
            <w:tcW w:w="1282" w:type="dxa"/>
            <w:tcMar>
              <w:top w:w="50" w:type="dxa"/>
              <w:left w:w="100" w:type="dxa"/>
            </w:tcMar>
            <w:vAlign w:val="center"/>
          </w:tcPr>
          <w:p w:rsidR="00487001" w:rsidRDefault="00604E0F">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w:t>
            </w:r>
            <w:proofErr w:type="spellEnd"/>
          </w:p>
          <w:p w:rsidR="00487001" w:rsidRDefault="00604E0F">
            <w:pPr>
              <w:spacing w:after="0"/>
              <w:ind w:left="135"/>
              <w:rPr>
                <w:rFonts w:ascii="Times New Roman" w:hAnsi="Times New Roman"/>
                <w:b/>
                <w:color w:val="000000"/>
                <w:sz w:val="24"/>
                <w:lang w:val="ru-RU"/>
              </w:rPr>
            </w:pP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
          <w:p w:rsidR="00FB1355" w:rsidRDefault="00604E0F">
            <w:pPr>
              <w:spacing w:after="0"/>
              <w:ind w:left="135"/>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1355" w:rsidRDefault="00FB1355">
            <w:pPr>
              <w:spacing w:after="0"/>
              <w:ind w:left="135"/>
            </w:pPr>
          </w:p>
        </w:tc>
        <w:tc>
          <w:tcPr>
            <w:tcW w:w="2416" w:type="dxa"/>
            <w:vMerge/>
            <w:tcBorders>
              <w:top w:val="nil"/>
            </w:tcBorders>
            <w:tcMar>
              <w:top w:w="50" w:type="dxa"/>
              <w:left w:w="100" w:type="dxa"/>
            </w:tcMar>
          </w:tcPr>
          <w:p w:rsidR="00FB1355" w:rsidRDefault="00FB1355"/>
        </w:tc>
      </w:tr>
      <w:tr w:rsidR="009C7F6C" w:rsidTr="009C7F6C">
        <w:trPr>
          <w:trHeight w:val="144"/>
          <w:tblCellSpacing w:w="20" w:type="nil"/>
        </w:trPr>
        <w:tc>
          <w:tcPr>
            <w:tcW w:w="815" w:type="dxa"/>
            <w:tcMar>
              <w:top w:w="50" w:type="dxa"/>
              <w:left w:w="100" w:type="dxa"/>
            </w:tcMar>
            <w:vAlign w:val="center"/>
          </w:tcPr>
          <w:p w:rsidR="009C7F6C" w:rsidRDefault="009C7F6C">
            <w:pPr>
              <w:spacing w:after="0"/>
            </w:pPr>
            <w:r>
              <w:rPr>
                <w:rFonts w:ascii="Times New Roman" w:hAnsi="Times New Roman"/>
                <w:color w:val="000000"/>
                <w:sz w:val="24"/>
              </w:rPr>
              <w:t>1</w:t>
            </w:r>
          </w:p>
        </w:tc>
        <w:tc>
          <w:tcPr>
            <w:tcW w:w="2478" w:type="dxa"/>
            <w:tcMar>
              <w:top w:w="50" w:type="dxa"/>
              <w:left w:w="100" w:type="dxa"/>
            </w:tcMar>
            <w:vAlign w:val="center"/>
          </w:tcPr>
          <w:p w:rsidR="009C7F6C" w:rsidRPr="00487001" w:rsidRDefault="009C7F6C" w:rsidP="005D7C9C">
            <w:pPr>
              <w:spacing w:after="0"/>
              <w:ind w:left="135"/>
              <w:rPr>
                <w:lang w:val="ru-RU"/>
              </w:rPr>
            </w:pPr>
            <w:r w:rsidRPr="00487001">
              <w:rPr>
                <w:rFonts w:ascii="Times New Roman" w:hAnsi="Times New Roman"/>
                <w:color w:val="000000"/>
                <w:sz w:val="24"/>
                <w:lang w:val="ru-RU"/>
              </w:rPr>
              <w:t>Повторение, обобщение и систематизация знаний</w:t>
            </w:r>
          </w:p>
        </w:tc>
        <w:tc>
          <w:tcPr>
            <w:tcW w:w="1074" w:type="dxa"/>
            <w:tcMar>
              <w:top w:w="50" w:type="dxa"/>
              <w:left w:w="100" w:type="dxa"/>
            </w:tcMar>
            <w:vAlign w:val="center"/>
          </w:tcPr>
          <w:p w:rsidR="009C7F6C" w:rsidRDefault="009C7F6C" w:rsidP="005D7C9C">
            <w:pPr>
              <w:spacing w:after="0"/>
              <w:ind w:left="135"/>
              <w:jc w:val="center"/>
            </w:pPr>
            <w:r w:rsidRPr="004870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98" w:type="dxa"/>
            <w:tcMar>
              <w:top w:w="50" w:type="dxa"/>
              <w:left w:w="100" w:type="dxa"/>
            </w:tcMar>
            <w:vAlign w:val="center"/>
          </w:tcPr>
          <w:p w:rsidR="009C7F6C" w:rsidRDefault="009C7F6C" w:rsidP="005D7C9C">
            <w:pPr>
              <w:spacing w:after="0"/>
              <w:ind w:left="135"/>
              <w:jc w:val="center"/>
            </w:pPr>
            <w:r>
              <w:rPr>
                <w:rFonts w:ascii="Times New Roman" w:hAnsi="Times New Roman"/>
                <w:color w:val="000000"/>
                <w:sz w:val="24"/>
              </w:rPr>
              <w:t xml:space="preserve"> 0 </w:t>
            </w:r>
          </w:p>
        </w:tc>
        <w:tc>
          <w:tcPr>
            <w:tcW w:w="1282" w:type="dxa"/>
            <w:tcMar>
              <w:top w:w="50" w:type="dxa"/>
              <w:left w:w="100" w:type="dxa"/>
            </w:tcMar>
            <w:vAlign w:val="center"/>
          </w:tcPr>
          <w:p w:rsidR="009C7F6C" w:rsidRDefault="009C7F6C">
            <w:pPr>
              <w:spacing w:after="0"/>
              <w:ind w:left="135"/>
              <w:jc w:val="center"/>
            </w:pPr>
          </w:p>
        </w:tc>
        <w:tc>
          <w:tcPr>
            <w:tcW w:w="2416" w:type="dxa"/>
            <w:tcMar>
              <w:top w:w="50" w:type="dxa"/>
              <w:left w:w="100" w:type="dxa"/>
            </w:tcMar>
            <w:vAlign w:val="center"/>
          </w:tcPr>
          <w:p w:rsidR="009C7F6C" w:rsidRDefault="009C7F6C">
            <w:pPr>
              <w:spacing w:after="0"/>
              <w:ind w:left="135"/>
            </w:pPr>
          </w:p>
        </w:tc>
      </w:tr>
      <w:tr w:rsidR="009C7F6C" w:rsidTr="009C7F6C">
        <w:trPr>
          <w:trHeight w:val="649"/>
          <w:tblCellSpacing w:w="20" w:type="nil"/>
        </w:trPr>
        <w:tc>
          <w:tcPr>
            <w:tcW w:w="815" w:type="dxa"/>
            <w:tcMar>
              <w:top w:w="50" w:type="dxa"/>
              <w:left w:w="100" w:type="dxa"/>
            </w:tcMar>
            <w:vAlign w:val="center"/>
          </w:tcPr>
          <w:p w:rsidR="009C7F6C" w:rsidRDefault="009C7F6C">
            <w:pPr>
              <w:spacing w:after="0"/>
            </w:pPr>
            <w:r>
              <w:rPr>
                <w:rFonts w:ascii="Times New Roman" w:hAnsi="Times New Roman"/>
                <w:color w:val="000000"/>
                <w:sz w:val="24"/>
              </w:rPr>
              <w:t>2</w:t>
            </w:r>
          </w:p>
        </w:tc>
        <w:tc>
          <w:tcPr>
            <w:tcW w:w="2478" w:type="dxa"/>
            <w:tcMar>
              <w:top w:w="50" w:type="dxa"/>
              <w:left w:w="100" w:type="dxa"/>
            </w:tcMar>
            <w:vAlign w:val="center"/>
          </w:tcPr>
          <w:p w:rsidR="009C7F6C" w:rsidRDefault="009C7F6C" w:rsidP="00B8446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74" w:type="dxa"/>
            <w:tcMar>
              <w:top w:w="50" w:type="dxa"/>
              <w:left w:w="100" w:type="dxa"/>
            </w:tcMar>
            <w:vAlign w:val="center"/>
          </w:tcPr>
          <w:p w:rsidR="009C7F6C" w:rsidRDefault="009C7F6C" w:rsidP="00B84464">
            <w:pPr>
              <w:spacing w:after="0"/>
              <w:ind w:left="135"/>
              <w:jc w:val="center"/>
            </w:pPr>
            <w:r>
              <w:rPr>
                <w:rFonts w:ascii="Times New Roman" w:hAnsi="Times New Roman"/>
                <w:color w:val="000000"/>
                <w:sz w:val="24"/>
              </w:rPr>
              <w:t xml:space="preserve"> 13 </w:t>
            </w:r>
          </w:p>
        </w:tc>
        <w:tc>
          <w:tcPr>
            <w:tcW w:w="1498" w:type="dxa"/>
            <w:tcMar>
              <w:top w:w="50" w:type="dxa"/>
              <w:left w:w="100" w:type="dxa"/>
            </w:tcMar>
            <w:vAlign w:val="center"/>
          </w:tcPr>
          <w:p w:rsidR="009C7F6C" w:rsidRDefault="009C7F6C" w:rsidP="00B84464">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9C7F6C" w:rsidRDefault="009C7F6C">
            <w:pPr>
              <w:spacing w:after="0"/>
              <w:ind w:left="135"/>
              <w:jc w:val="center"/>
            </w:pPr>
          </w:p>
        </w:tc>
        <w:tc>
          <w:tcPr>
            <w:tcW w:w="2416" w:type="dxa"/>
            <w:tcMar>
              <w:top w:w="50" w:type="dxa"/>
              <w:left w:w="100" w:type="dxa"/>
            </w:tcMar>
            <w:vAlign w:val="center"/>
          </w:tcPr>
          <w:p w:rsidR="009C7F6C" w:rsidRDefault="009C7F6C">
            <w:pPr>
              <w:spacing w:after="0"/>
              <w:ind w:left="135"/>
            </w:pPr>
          </w:p>
        </w:tc>
      </w:tr>
      <w:tr w:rsidR="009C7F6C" w:rsidTr="009C7F6C">
        <w:trPr>
          <w:trHeight w:val="144"/>
          <w:tblCellSpacing w:w="20" w:type="nil"/>
        </w:trPr>
        <w:tc>
          <w:tcPr>
            <w:tcW w:w="815" w:type="dxa"/>
            <w:tcMar>
              <w:top w:w="50" w:type="dxa"/>
              <w:left w:w="100" w:type="dxa"/>
            </w:tcMar>
            <w:vAlign w:val="center"/>
          </w:tcPr>
          <w:p w:rsidR="009C7F6C" w:rsidRDefault="009C7F6C">
            <w:pPr>
              <w:spacing w:after="0"/>
            </w:pPr>
            <w:r>
              <w:rPr>
                <w:rFonts w:ascii="Times New Roman" w:hAnsi="Times New Roman"/>
                <w:color w:val="000000"/>
                <w:sz w:val="24"/>
              </w:rPr>
              <w:t>3</w:t>
            </w:r>
          </w:p>
        </w:tc>
        <w:tc>
          <w:tcPr>
            <w:tcW w:w="2478" w:type="dxa"/>
            <w:tcMar>
              <w:top w:w="50" w:type="dxa"/>
              <w:left w:w="100" w:type="dxa"/>
            </w:tcMar>
            <w:vAlign w:val="center"/>
          </w:tcPr>
          <w:p w:rsidR="009C7F6C" w:rsidRDefault="009C7F6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74" w:type="dxa"/>
            <w:tcMar>
              <w:top w:w="50" w:type="dxa"/>
              <w:left w:w="100" w:type="dxa"/>
            </w:tcMar>
            <w:vAlign w:val="center"/>
          </w:tcPr>
          <w:p w:rsidR="009C7F6C" w:rsidRDefault="009C7F6C">
            <w:pPr>
              <w:spacing w:after="0"/>
              <w:ind w:left="135"/>
              <w:jc w:val="center"/>
            </w:pPr>
            <w:r>
              <w:rPr>
                <w:rFonts w:ascii="Times New Roman" w:hAnsi="Times New Roman"/>
                <w:color w:val="000000"/>
                <w:sz w:val="24"/>
              </w:rPr>
              <w:t xml:space="preserve"> 13 </w:t>
            </w:r>
          </w:p>
        </w:tc>
        <w:tc>
          <w:tcPr>
            <w:tcW w:w="1498" w:type="dxa"/>
            <w:tcMar>
              <w:top w:w="50" w:type="dxa"/>
              <w:left w:w="100" w:type="dxa"/>
            </w:tcMar>
            <w:vAlign w:val="center"/>
          </w:tcPr>
          <w:p w:rsidR="009C7F6C" w:rsidRDefault="009C7F6C">
            <w:pPr>
              <w:spacing w:after="0"/>
              <w:ind w:left="135"/>
              <w:jc w:val="center"/>
            </w:pPr>
            <w:r>
              <w:rPr>
                <w:rFonts w:ascii="Times New Roman" w:hAnsi="Times New Roman"/>
                <w:color w:val="000000"/>
                <w:sz w:val="24"/>
              </w:rPr>
              <w:t xml:space="preserve"> 2 </w:t>
            </w:r>
          </w:p>
        </w:tc>
        <w:tc>
          <w:tcPr>
            <w:tcW w:w="1282" w:type="dxa"/>
            <w:tcMar>
              <w:top w:w="50" w:type="dxa"/>
              <w:left w:w="100" w:type="dxa"/>
            </w:tcMar>
            <w:vAlign w:val="center"/>
          </w:tcPr>
          <w:p w:rsidR="009C7F6C" w:rsidRDefault="009C7F6C">
            <w:pPr>
              <w:spacing w:after="0"/>
              <w:ind w:left="135"/>
              <w:jc w:val="center"/>
            </w:pPr>
          </w:p>
        </w:tc>
        <w:tc>
          <w:tcPr>
            <w:tcW w:w="2416" w:type="dxa"/>
            <w:tcMar>
              <w:top w:w="50" w:type="dxa"/>
              <w:left w:w="100" w:type="dxa"/>
            </w:tcMar>
            <w:vAlign w:val="center"/>
          </w:tcPr>
          <w:p w:rsidR="009C7F6C" w:rsidRDefault="009C7F6C">
            <w:pPr>
              <w:spacing w:after="0"/>
              <w:ind w:left="135"/>
            </w:pPr>
          </w:p>
        </w:tc>
      </w:tr>
      <w:tr w:rsidR="009C7F6C" w:rsidTr="009C7F6C">
        <w:trPr>
          <w:trHeight w:val="144"/>
          <w:tblCellSpacing w:w="20" w:type="nil"/>
        </w:trPr>
        <w:tc>
          <w:tcPr>
            <w:tcW w:w="815" w:type="dxa"/>
            <w:tcMar>
              <w:top w:w="50" w:type="dxa"/>
              <w:left w:w="100" w:type="dxa"/>
            </w:tcMar>
            <w:vAlign w:val="center"/>
          </w:tcPr>
          <w:p w:rsidR="009C7F6C" w:rsidRDefault="009C7F6C">
            <w:pPr>
              <w:spacing w:after="0"/>
            </w:pPr>
            <w:r>
              <w:rPr>
                <w:rFonts w:ascii="Times New Roman" w:hAnsi="Times New Roman"/>
                <w:color w:val="000000"/>
                <w:sz w:val="24"/>
              </w:rPr>
              <w:t>4</w:t>
            </w:r>
          </w:p>
        </w:tc>
        <w:tc>
          <w:tcPr>
            <w:tcW w:w="2478" w:type="dxa"/>
            <w:tcMar>
              <w:top w:w="50" w:type="dxa"/>
              <w:left w:w="100" w:type="dxa"/>
            </w:tcMar>
            <w:vAlign w:val="center"/>
          </w:tcPr>
          <w:p w:rsidR="009C7F6C" w:rsidRPr="00487001" w:rsidRDefault="009C7F6C" w:rsidP="00425539">
            <w:pPr>
              <w:spacing w:after="0"/>
              <w:ind w:left="135"/>
              <w:rPr>
                <w:lang w:val="ru-RU"/>
              </w:rPr>
            </w:pPr>
            <w:r w:rsidRPr="00487001">
              <w:rPr>
                <w:rFonts w:ascii="Times New Roman" w:hAnsi="Times New Roman"/>
                <w:color w:val="000000"/>
                <w:sz w:val="24"/>
                <w:lang w:val="ru-RU"/>
              </w:rPr>
              <w:t>Площади поверхности и объёмы круглых тел</w:t>
            </w:r>
          </w:p>
        </w:tc>
        <w:tc>
          <w:tcPr>
            <w:tcW w:w="1074" w:type="dxa"/>
            <w:tcMar>
              <w:top w:w="50" w:type="dxa"/>
              <w:left w:w="100" w:type="dxa"/>
            </w:tcMar>
            <w:vAlign w:val="center"/>
          </w:tcPr>
          <w:p w:rsidR="009C7F6C" w:rsidRDefault="009C7F6C" w:rsidP="00425539">
            <w:pPr>
              <w:spacing w:after="0"/>
              <w:ind w:left="135"/>
              <w:jc w:val="center"/>
            </w:pPr>
            <w:r w:rsidRPr="0048700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98" w:type="dxa"/>
            <w:tcMar>
              <w:top w:w="50" w:type="dxa"/>
              <w:left w:w="100" w:type="dxa"/>
            </w:tcMar>
            <w:vAlign w:val="center"/>
          </w:tcPr>
          <w:p w:rsidR="009C7F6C" w:rsidRDefault="009C7F6C" w:rsidP="00425539">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9C7F6C" w:rsidRDefault="009C7F6C" w:rsidP="0042553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9C7F6C" w:rsidRDefault="009C7F6C">
            <w:pPr>
              <w:spacing w:after="0"/>
              <w:ind w:left="135"/>
            </w:pPr>
          </w:p>
        </w:tc>
      </w:tr>
      <w:tr w:rsidR="009C7F6C" w:rsidTr="009C7F6C">
        <w:trPr>
          <w:trHeight w:val="144"/>
          <w:tblCellSpacing w:w="20" w:type="nil"/>
        </w:trPr>
        <w:tc>
          <w:tcPr>
            <w:tcW w:w="815" w:type="dxa"/>
            <w:tcMar>
              <w:top w:w="50" w:type="dxa"/>
              <w:left w:w="100" w:type="dxa"/>
            </w:tcMar>
            <w:vAlign w:val="center"/>
          </w:tcPr>
          <w:p w:rsidR="009C7F6C" w:rsidRDefault="009C7F6C">
            <w:pPr>
              <w:spacing w:after="0"/>
            </w:pPr>
            <w:r>
              <w:rPr>
                <w:rFonts w:ascii="Times New Roman" w:hAnsi="Times New Roman"/>
                <w:color w:val="000000"/>
                <w:sz w:val="24"/>
              </w:rPr>
              <w:t>5</w:t>
            </w:r>
          </w:p>
        </w:tc>
        <w:tc>
          <w:tcPr>
            <w:tcW w:w="2478" w:type="dxa"/>
            <w:tcMar>
              <w:top w:w="50" w:type="dxa"/>
              <w:left w:w="100" w:type="dxa"/>
            </w:tcMar>
            <w:vAlign w:val="center"/>
          </w:tcPr>
          <w:p w:rsidR="009C7F6C" w:rsidRDefault="009C7F6C" w:rsidP="0041029B">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74" w:type="dxa"/>
            <w:tcMar>
              <w:top w:w="50" w:type="dxa"/>
              <w:left w:w="100" w:type="dxa"/>
            </w:tcMar>
            <w:vAlign w:val="center"/>
          </w:tcPr>
          <w:p w:rsidR="009C7F6C" w:rsidRDefault="009C7F6C" w:rsidP="0041029B">
            <w:pPr>
              <w:spacing w:after="0"/>
              <w:ind w:left="135"/>
              <w:jc w:val="center"/>
            </w:pPr>
            <w:r>
              <w:rPr>
                <w:rFonts w:ascii="Times New Roman" w:hAnsi="Times New Roman"/>
                <w:color w:val="000000"/>
                <w:sz w:val="24"/>
                <w:lang w:val="ru-RU"/>
              </w:rPr>
              <w:t>21</w:t>
            </w:r>
            <w:r>
              <w:rPr>
                <w:rFonts w:ascii="Times New Roman" w:hAnsi="Times New Roman"/>
                <w:color w:val="000000"/>
                <w:sz w:val="24"/>
              </w:rPr>
              <w:t xml:space="preserve"> </w:t>
            </w:r>
          </w:p>
        </w:tc>
        <w:tc>
          <w:tcPr>
            <w:tcW w:w="1498" w:type="dxa"/>
            <w:tcMar>
              <w:top w:w="50" w:type="dxa"/>
              <w:left w:w="100" w:type="dxa"/>
            </w:tcMar>
            <w:vAlign w:val="center"/>
          </w:tcPr>
          <w:p w:rsidR="009C7F6C" w:rsidRDefault="009C7F6C" w:rsidP="0041029B">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9C7F6C" w:rsidRDefault="009C7F6C">
            <w:pPr>
              <w:spacing w:after="0"/>
              <w:ind w:left="135"/>
              <w:jc w:val="center"/>
            </w:pPr>
          </w:p>
        </w:tc>
        <w:tc>
          <w:tcPr>
            <w:tcW w:w="2416" w:type="dxa"/>
            <w:tcMar>
              <w:top w:w="50" w:type="dxa"/>
              <w:left w:w="100" w:type="dxa"/>
            </w:tcMar>
            <w:vAlign w:val="center"/>
          </w:tcPr>
          <w:p w:rsidR="009C7F6C" w:rsidRDefault="009C7F6C">
            <w:pPr>
              <w:spacing w:after="0"/>
              <w:ind w:left="135"/>
            </w:pPr>
          </w:p>
        </w:tc>
      </w:tr>
      <w:tr w:rsidR="009C7F6C" w:rsidTr="009C7F6C">
        <w:trPr>
          <w:trHeight w:val="144"/>
          <w:tblCellSpacing w:w="20" w:type="nil"/>
        </w:trPr>
        <w:tc>
          <w:tcPr>
            <w:tcW w:w="815" w:type="dxa"/>
            <w:tcMar>
              <w:top w:w="50" w:type="dxa"/>
              <w:left w:w="100" w:type="dxa"/>
            </w:tcMar>
            <w:vAlign w:val="center"/>
          </w:tcPr>
          <w:p w:rsidR="009C7F6C" w:rsidRDefault="009C7F6C">
            <w:pPr>
              <w:spacing w:after="0"/>
            </w:pPr>
            <w:r>
              <w:rPr>
                <w:rFonts w:ascii="Times New Roman" w:hAnsi="Times New Roman"/>
                <w:color w:val="000000"/>
                <w:sz w:val="24"/>
              </w:rPr>
              <w:t>6</w:t>
            </w:r>
          </w:p>
        </w:tc>
        <w:tc>
          <w:tcPr>
            <w:tcW w:w="2478" w:type="dxa"/>
            <w:tcMar>
              <w:top w:w="50" w:type="dxa"/>
              <w:left w:w="100" w:type="dxa"/>
            </w:tcMar>
            <w:vAlign w:val="center"/>
          </w:tcPr>
          <w:p w:rsidR="009C7F6C" w:rsidRDefault="009C7F6C">
            <w:pPr>
              <w:spacing w:after="0"/>
              <w:ind w:left="135"/>
            </w:pPr>
            <w:proofErr w:type="spellStart"/>
            <w:r>
              <w:rPr>
                <w:rFonts w:ascii="Times New Roman" w:hAnsi="Times New Roman"/>
                <w:color w:val="000000"/>
                <w:sz w:val="24"/>
              </w:rPr>
              <w:t>Движения</w:t>
            </w:r>
            <w:proofErr w:type="spellEnd"/>
          </w:p>
        </w:tc>
        <w:tc>
          <w:tcPr>
            <w:tcW w:w="1074" w:type="dxa"/>
            <w:tcMar>
              <w:top w:w="50" w:type="dxa"/>
              <w:left w:w="100" w:type="dxa"/>
            </w:tcMar>
            <w:vAlign w:val="center"/>
          </w:tcPr>
          <w:p w:rsidR="009C7F6C" w:rsidRDefault="009C7F6C">
            <w:pPr>
              <w:spacing w:after="0"/>
              <w:ind w:left="135"/>
              <w:jc w:val="center"/>
            </w:pPr>
            <w:r>
              <w:rPr>
                <w:rFonts w:ascii="Times New Roman" w:hAnsi="Times New Roman"/>
                <w:color w:val="000000"/>
                <w:sz w:val="24"/>
              </w:rPr>
              <w:t xml:space="preserve"> 2 </w:t>
            </w:r>
          </w:p>
        </w:tc>
        <w:tc>
          <w:tcPr>
            <w:tcW w:w="1498" w:type="dxa"/>
            <w:tcMar>
              <w:top w:w="50" w:type="dxa"/>
              <w:left w:w="100" w:type="dxa"/>
            </w:tcMar>
            <w:vAlign w:val="center"/>
          </w:tcPr>
          <w:p w:rsidR="009C7F6C" w:rsidRDefault="009C7F6C">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9C7F6C" w:rsidRDefault="009C7F6C">
            <w:pPr>
              <w:spacing w:after="0"/>
              <w:ind w:left="135"/>
              <w:jc w:val="center"/>
            </w:pPr>
          </w:p>
        </w:tc>
        <w:tc>
          <w:tcPr>
            <w:tcW w:w="2416" w:type="dxa"/>
            <w:tcMar>
              <w:top w:w="50" w:type="dxa"/>
              <w:left w:w="100" w:type="dxa"/>
            </w:tcMar>
            <w:vAlign w:val="center"/>
          </w:tcPr>
          <w:p w:rsidR="009C7F6C" w:rsidRDefault="009C7F6C">
            <w:pPr>
              <w:spacing w:after="0"/>
              <w:ind w:left="135"/>
            </w:pPr>
          </w:p>
        </w:tc>
      </w:tr>
      <w:tr w:rsidR="009C7F6C" w:rsidTr="009C7F6C">
        <w:trPr>
          <w:trHeight w:val="144"/>
          <w:tblCellSpacing w:w="20" w:type="nil"/>
        </w:trPr>
        <w:tc>
          <w:tcPr>
            <w:tcW w:w="815" w:type="dxa"/>
            <w:tcMar>
              <w:top w:w="50" w:type="dxa"/>
              <w:left w:w="100" w:type="dxa"/>
            </w:tcMar>
            <w:vAlign w:val="center"/>
          </w:tcPr>
          <w:p w:rsidR="009C7F6C" w:rsidRDefault="009C7F6C">
            <w:pPr>
              <w:spacing w:after="0"/>
            </w:pPr>
            <w:r>
              <w:rPr>
                <w:rFonts w:ascii="Times New Roman" w:hAnsi="Times New Roman"/>
                <w:color w:val="000000"/>
                <w:sz w:val="24"/>
              </w:rPr>
              <w:t>7</w:t>
            </w:r>
          </w:p>
        </w:tc>
        <w:tc>
          <w:tcPr>
            <w:tcW w:w="2478" w:type="dxa"/>
            <w:tcMar>
              <w:top w:w="50" w:type="dxa"/>
              <w:left w:w="100" w:type="dxa"/>
            </w:tcMar>
            <w:vAlign w:val="center"/>
          </w:tcPr>
          <w:p w:rsidR="009C7F6C" w:rsidRPr="00487001" w:rsidRDefault="009C7F6C">
            <w:pPr>
              <w:spacing w:after="0"/>
              <w:ind w:left="135"/>
              <w:rPr>
                <w:lang w:val="ru-RU"/>
              </w:rPr>
            </w:pPr>
            <w:r w:rsidRPr="00487001">
              <w:rPr>
                <w:rFonts w:ascii="Times New Roman" w:hAnsi="Times New Roman"/>
                <w:color w:val="000000"/>
                <w:sz w:val="24"/>
                <w:lang w:val="ru-RU"/>
              </w:rPr>
              <w:t>Повторение, обобщение и систематизация знаний</w:t>
            </w:r>
          </w:p>
        </w:tc>
        <w:tc>
          <w:tcPr>
            <w:tcW w:w="1074" w:type="dxa"/>
            <w:tcMar>
              <w:top w:w="50" w:type="dxa"/>
              <w:left w:w="100" w:type="dxa"/>
            </w:tcMar>
            <w:vAlign w:val="center"/>
          </w:tcPr>
          <w:p w:rsidR="009C7F6C" w:rsidRDefault="009C7F6C" w:rsidP="009C7F6C">
            <w:pPr>
              <w:spacing w:after="0"/>
              <w:ind w:left="135"/>
              <w:jc w:val="center"/>
            </w:pPr>
            <w:r w:rsidRPr="00487001">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498" w:type="dxa"/>
            <w:tcMar>
              <w:top w:w="50" w:type="dxa"/>
              <w:left w:w="100" w:type="dxa"/>
            </w:tcMar>
            <w:vAlign w:val="center"/>
          </w:tcPr>
          <w:p w:rsidR="009C7F6C" w:rsidRDefault="009C7F6C">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9C7F6C" w:rsidRDefault="009C7F6C">
            <w:pPr>
              <w:spacing w:after="0"/>
              <w:ind w:left="135"/>
              <w:jc w:val="center"/>
            </w:pPr>
          </w:p>
        </w:tc>
        <w:tc>
          <w:tcPr>
            <w:tcW w:w="2416" w:type="dxa"/>
            <w:tcMar>
              <w:top w:w="50" w:type="dxa"/>
              <w:left w:w="100" w:type="dxa"/>
            </w:tcMar>
            <w:vAlign w:val="center"/>
          </w:tcPr>
          <w:p w:rsidR="009C7F6C" w:rsidRDefault="009C7F6C">
            <w:pPr>
              <w:spacing w:after="0"/>
              <w:ind w:left="135"/>
            </w:pPr>
          </w:p>
        </w:tc>
      </w:tr>
      <w:tr w:rsidR="009C7F6C" w:rsidTr="009C7F6C">
        <w:trPr>
          <w:trHeight w:val="144"/>
          <w:tblCellSpacing w:w="20" w:type="nil"/>
        </w:trPr>
        <w:tc>
          <w:tcPr>
            <w:tcW w:w="3293" w:type="dxa"/>
            <w:gridSpan w:val="2"/>
            <w:tcMar>
              <w:top w:w="50" w:type="dxa"/>
              <w:left w:w="100" w:type="dxa"/>
            </w:tcMar>
            <w:vAlign w:val="center"/>
          </w:tcPr>
          <w:p w:rsidR="009C7F6C" w:rsidRPr="00487001" w:rsidRDefault="009C7F6C" w:rsidP="00BA4BC3">
            <w:pPr>
              <w:spacing w:after="0"/>
              <w:ind w:left="135"/>
              <w:rPr>
                <w:lang w:val="ru-RU"/>
              </w:rPr>
            </w:pPr>
            <w:r w:rsidRPr="00487001">
              <w:rPr>
                <w:rFonts w:ascii="Times New Roman" w:hAnsi="Times New Roman"/>
                <w:color w:val="000000"/>
                <w:sz w:val="24"/>
                <w:lang w:val="ru-RU"/>
              </w:rPr>
              <w:t>ОБЩЕЕ КОЛИЧЕСТВО ЧАСОВ ПО ПР</w:t>
            </w:r>
            <w:r w:rsidR="00BA4BC3">
              <w:rPr>
                <w:rFonts w:ascii="Times New Roman" w:hAnsi="Times New Roman"/>
                <w:color w:val="000000"/>
                <w:sz w:val="24"/>
                <w:lang w:val="ru-RU"/>
              </w:rPr>
              <w:t>О</w:t>
            </w:r>
            <w:bookmarkStart w:id="7" w:name="_GoBack"/>
            <w:bookmarkEnd w:id="7"/>
            <w:r w:rsidRPr="00487001">
              <w:rPr>
                <w:rFonts w:ascii="Times New Roman" w:hAnsi="Times New Roman"/>
                <w:color w:val="000000"/>
                <w:sz w:val="24"/>
                <w:lang w:val="ru-RU"/>
              </w:rPr>
              <w:t>ГРАММЕ</w:t>
            </w:r>
          </w:p>
        </w:tc>
        <w:tc>
          <w:tcPr>
            <w:tcW w:w="1074" w:type="dxa"/>
            <w:tcMar>
              <w:top w:w="50" w:type="dxa"/>
              <w:left w:w="100" w:type="dxa"/>
            </w:tcMar>
            <w:vAlign w:val="center"/>
          </w:tcPr>
          <w:p w:rsidR="009C7F6C" w:rsidRDefault="009C7F6C">
            <w:pPr>
              <w:spacing w:after="0"/>
              <w:ind w:left="135"/>
              <w:jc w:val="center"/>
            </w:pPr>
            <w:r w:rsidRPr="004870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8" w:type="dxa"/>
            <w:tcMar>
              <w:top w:w="50" w:type="dxa"/>
              <w:left w:w="100" w:type="dxa"/>
            </w:tcMar>
            <w:vAlign w:val="center"/>
          </w:tcPr>
          <w:p w:rsidR="009C7F6C" w:rsidRDefault="009C7F6C">
            <w:pPr>
              <w:spacing w:after="0"/>
              <w:ind w:left="135"/>
              <w:jc w:val="center"/>
            </w:pPr>
            <w:r>
              <w:rPr>
                <w:rFonts w:ascii="Times New Roman" w:hAnsi="Times New Roman"/>
                <w:color w:val="000000"/>
                <w:sz w:val="24"/>
              </w:rPr>
              <w:t xml:space="preserve"> 7 </w:t>
            </w:r>
          </w:p>
        </w:tc>
        <w:tc>
          <w:tcPr>
            <w:tcW w:w="1282" w:type="dxa"/>
            <w:tcMar>
              <w:top w:w="50" w:type="dxa"/>
              <w:left w:w="100" w:type="dxa"/>
            </w:tcMar>
            <w:vAlign w:val="center"/>
          </w:tcPr>
          <w:p w:rsidR="009C7F6C" w:rsidRDefault="009C7F6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9C7F6C" w:rsidRDefault="009C7F6C"/>
        </w:tc>
      </w:tr>
    </w:tbl>
    <w:p w:rsidR="00FB1355" w:rsidRPr="00487001" w:rsidRDefault="00FB1355">
      <w:pPr>
        <w:rPr>
          <w:lang w:val="ru-RU"/>
        </w:rPr>
        <w:sectPr w:rsidR="00FB1355" w:rsidRPr="00487001" w:rsidSect="00487001">
          <w:pgSz w:w="11906" w:h="16383"/>
          <w:pgMar w:top="1134" w:right="850" w:bottom="1134" w:left="1701" w:header="720" w:footer="720" w:gutter="0"/>
          <w:cols w:space="720"/>
          <w:docGrid w:linePitch="299"/>
        </w:sectPr>
      </w:pPr>
    </w:p>
    <w:bookmarkEnd w:id="6"/>
    <w:p w:rsidR="00487001" w:rsidRPr="00604E0F" w:rsidRDefault="00487001" w:rsidP="00BA4BC3">
      <w:pPr>
        <w:spacing w:after="0"/>
        <w:ind w:left="120"/>
        <w:rPr>
          <w:lang w:val="ru-RU"/>
        </w:rPr>
      </w:pPr>
    </w:p>
    <w:sectPr w:rsidR="00487001" w:rsidRPr="00604E0F" w:rsidSect="00FB13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37628"/>
    <w:multiLevelType w:val="multilevel"/>
    <w:tmpl w:val="92E4B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8E5290"/>
    <w:multiLevelType w:val="multilevel"/>
    <w:tmpl w:val="36ACF4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B1355"/>
    <w:rsid w:val="00487001"/>
    <w:rsid w:val="00604E0F"/>
    <w:rsid w:val="009C7F6C"/>
    <w:rsid w:val="00BA4BC3"/>
    <w:rsid w:val="00FB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1E3D"/>
  <w15:docId w15:val="{B2353B71-6D31-445A-AD8D-87A1743F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1355"/>
    <w:rPr>
      <w:color w:val="0000FF" w:themeColor="hyperlink"/>
      <w:u w:val="single"/>
    </w:rPr>
  </w:style>
  <w:style w:type="table" w:styleId="ac">
    <w:name w:val="Table Grid"/>
    <w:basedOn w:val="a1"/>
    <w:uiPriority w:val="59"/>
    <w:rsid w:val="00FB13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3598</Words>
  <Characters>20513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2023-09-21T03:58:00Z</dcterms:created>
  <dcterms:modified xsi:type="dcterms:W3CDTF">2024-10-23T07:14:00Z</dcterms:modified>
</cp:coreProperties>
</file>