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FF" w:rsidRPr="00367AFF" w:rsidRDefault="00C7064A" w:rsidP="00367AFF">
      <w:pPr>
        <w:spacing w:after="0" w:line="408" w:lineRule="auto"/>
        <w:ind w:left="120"/>
        <w:jc w:val="right"/>
        <w:rPr>
          <w:rFonts w:ascii="Times New Roman" w:hAnsi="Times New Roman"/>
          <w:color w:val="000000"/>
          <w:sz w:val="24"/>
          <w:szCs w:val="24"/>
          <w:lang w:val="ru-RU"/>
        </w:rPr>
      </w:pPr>
      <w:bookmarkStart w:id="0" w:name="block-10570218"/>
      <w:r>
        <w:rPr>
          <w:rFonts w:ascii="Times New Roman" w:hAnsi="Times New Roman"/>
          <w:color w:val="000000"/>
          <w:sz w:val="24"/>
          <w:szCs w:val="24"/>
          <w:lang w:val="ru-RU"/>
        </w:rPr>
        <w:t>Приложение 2.1.7</w:t>
      </w:r>
      <w:bookmarkStart w:id="1" w:name="_GoBack"/>
      <w:bookmarkEnd w:id="1"/>
      <w:r w:rsidR="00367AFF" w:rsidRPr="00367AFF">
        <w:rPr>
          <w:rFonts w:ascii="Times New Roman" w:hAnsi="Times New Roman"/>
          <w:color w:val="000000"/>
          <w:sz w:val="24"/>
          <w:szCs w:val="24"/>
          <w:lang w:val="ru-RU"/>
        </w:rPr>
        <w:t xml:space="preserve"> </w:t>
      </w:r>
    </w:p>
    <w:p w:rsidR="00E144F1" w:rsidRDefault="00E144F1">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Default="00367AFF">
      <w:pPr>
        <w:spacing w:after="0"/>
        <w:ind w:left="120"/>
        <w:rPr>
          <w:lang w:val="ru-RU"/>
        </w:rPr>
      </w:pPr>
    </w:p>
    <w:p w:rsidR="00367AFF" w:rsidRPr="00282D23" w:rsidRDefault="00367AFF">
      <w:pPr>
        <w:spacing w:after="0"/>
        <w:ind w:left="120"/>
        <w:rPr>
          <w:lang w:val="ru-RU"/>
        </w:rPr>
      </w:pPr>
    </w:p>
    <w:p w:rsidR="00E144F1" w:rsidRPr="00282D23" w:rsidRDefault="00282D23">
      <w:pPr>
        <w:spacing w:after="0" w:line="408" w:lineRule="auto"/>
        <w:ind w:left="120"/>
        <w:jc w:val="center"/>
        <w:rPr>
          <w:lang w:val="ru-RU"/>
        </w:rPr>
      </w:pPr>
      <w:r w:rsidRPr="00282D23">
        <w:rPr>
          <w:rFonts w:ascii="Times New Roman" w:hAnsi="Times New Roman"/>
          <w:b/>
          <w:color w:val="000000"/>
          <w:sz w:val="28"/>
          <w:lang w:val="ru-RU"/>
        </w:rPr>
        <w:t>РАБОЧАЯ ПРОГРАММА</w:t>
      </w:r>
    </w:p>
    <w:p w:rsidR="00E144F1" w:rsidRPr="00282D23" w:rsidRDefault="00282D23">
      <w:pPr>
        <w:spacing w:after="0" w:line="408" w:lineRule="auto"/>
        <w:ind w:left="120"/>
        <w:jc w:val="center"/>
        <w:rPr>
          <w:lang w:val="ru-RU"/>
        </w:rPr>
      </w:pPr>
      <w:r w:rsidRPr="00282D23">
        <w:rPr>
          <w:rFonts w:ascii="Times New Roman" w:hAnsi="Times New Roman"/>
          <w:b/>
          <w:color w:val="000000"/>
          <w:sz w:val="28"/>
          <w:lang w:val="ru-RU"/>
        </w:rPr>
        <w:t>учебного курса «Геометрия»</w:t>
      </w:r>
    </w:p>
    <w:p w:rsidR="00E144F1" w:rsidRPr="00282D23" w:rsidRDefault="00282D23">
      <w:pPr>
        <w:spacing w:after="0" w:line="408" w:lineRule="auto"/>
        <w:ind w:left="120"/>
        <w:jc w:val="center"/>
        <w:rPr>
          <w:lang w:val="ru-RU"/>
        </w:rPr>
      </w:pPr>
      <w:r w:rsidRPr="00282D23">
        <w:rPr>
          <w:rFonts w:ascii="Times New Roman" w:hAnsi="Times New Roman"/>
          <w:color w:val="000000"/>
          <w:sz w:val="28"/>
          <w:lang w:val="ru-RU"/>
        </w:rPr>
        <w:t xml:space="preserve">для обучающихся 7-9 классов </w:t>
      </w: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Pr="00282D23" w:rsidRDefault="00E144F1">
      <w:pPr>
        <w:spacing w:after="0"/>
        <w:ind w:left="120"/>
        <w:jc w:val="center"/>
        <w:rPr>
          <w:lang w:val="ru-RU"/>
        </w:rPr>
      </w:pPr>
    </w:p>
    <w:p w:rsidR="00E144F1" w:rsidRDefault="00E144F1">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Default="00367AFF">
      <w:pPr>
        <w:spacing w:after="0"/>
        <w:ind w:left="120"/>
        <w:jc w:val="center"/>
        <w:rPr>
          <w:lang w:val="ru-RU"/>
        </w:rPr>
      </w:pPr>
    </w:p>
    <w:p w:rsidR="00367AFF" w:rsidRPr="00282D23" w:rsidRDefault="00367AFF">
      <w:pPr>
        <w:spacing w:after="0"/>
        <w:ind w:left="120"/>
        <w:jc w:val="center"/>
        <w:rPr>
          <w:lang w:val="ru-RU"/>
        </w:rPr>
      </w:pPr>
    </w:p>
    <w:p w:rsidR="00E144F1" w:rsidRPr="00282D23" w:rsidRDefault="00E144F1">
      <w:pPr>
        <w:spacing w:after="0"/>
        <w:ind w:left="120"/>
        <w:jc w:val="center"/>
        <w:rPr>
          <w:lang w:val="ru-RU"/>
        </w:rPr>
      </w:pPr>
    </w:p>
    <w:p w:rsidR="00E144F1" w:rsidRPr="00367AFF" w:rsidRDefault="00F00D17">
      <w:pPr>
        <w:spacing w:after="0"/>
        <w:ind w:left="120"/>
        <w:jc w:val="center"/>
        <w:rPr>
          <w:rFonts w:ascii="Times New Roman" w:hAnsi="Times New Roman" w:cs="Times New Roman"/>
          <w:b/>
          <w:sz w:val="28"/>
          <w:lang w:val="ru-RU"/>
        </w:rPr>
      </w:pPr>
      <w:r w:rsidRPr="00367AFF">
        <w:rPr>
          <w:rFonts w:ascii="Times New Roman" w:hAnsi="Times New Roman" w:cs="Times New Roman"/>
          <w:b/>
          <w:sz w:val="28"/>
          <w:lang w:val="ru-RU"/>
        </w:rPr>
        <w:t>Томск 202</w:t>
      </w:r>
      <w:r w:rsidR="00FB4365">
        <w:rPr>
          <w:rFonts w:ascii="Times New Roman" w:hAnsi="Times New Roman" w:cs="Times New Roman"/>
          <w:b/>
          <w:sz w:val="28"/>
          <w:lang w:val="ru-RU"/>
        </w:rPr>
        <w:t>4</w:t>
      </w:r>
    </w:p>
    <w:p w:rsidR="00E144F1" w:rsidRPr="00282D23" w:rsidRDefault="00E144F1">
      <w:pPr>
        <w:spacing w:after="0"/>
        <w:ind w:left="120"/>
        <w:jc w:val="center"/>
        <w:rPr>
          <w:lang w:val="ru-RU"/>
        </w:rPr>
      </w:pPr>
    </w:p>
    <w:p w:rsidR="00E144F1" w:rsidRPr="00282D23" w:rsidRDefault="00E144F1">
      <w:pPr>
        <w:rPr>
          <w:lang w:val="ru-RU"/>
        </w:rPr>
        <w:sectPr w:rsidR="00E144F1" w:rsidRPr="00282D23">
          <w:pgSz w:w="11906" w:h="16383"/>
          <w:pgMar w:top="1134" w:right="850" w:bottom="1134" w:left="1701" w:header="720" w:footer="720" w:gutter="0"/>
          <w:cols w:space="720"/>
        </w:sectPr>
      </w:pPr>
    </w:p>
    <w:p w:rsidR="00E144F1" w:rsidRPr="00367AFF" w:rsidRDefault="00282D23" w:rsidP="00367AFF">
      <w:pPr>
        <w:spacing w:after="0" w:line="264" w:lineRule="auto"/>
        <w:ind w:left="-567" w:firstLine="709"/>
        <w:jc w:val="center"/>
        <w:rPr>
          <w:rFonts w:ascii="Times New Roman" w:hAnsi="Times New Roman" w:cs="Times New Roman"/>
          <w:sz w:val="24"/>
          <w:szCs w:val="24"/>
          <w:lang w:val="ru-RU"/>
        </w:rPr>
      </w:pPr>
      <w:bookmarkStart w:id="2" w:name="block-10570219"/>
      <w:bookmarkEnd w:id="0"/>
      <w:r w:rsidRPr="00367AFF">
        <w:rPr>
          <w:rFonts w:ascii="Times New Roman" w:hAnsi="Times New Roman" w:cs="Times New Roman"/>
          <w:b/>
          <w:color w:val="000000"/>
          <w:sz w:val="24"/>
          <w:szCs w:val="24"/>
          <w:lang w:val="ru-RU"/>
        </w:rPr>
        <w:lastRenderedPageBreak/>
        <w:t>ПОЯСНИТЕЛЬНАЯ ЗАПИСКА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367AFF">
        <w:rPr>
          <w:rFonts w:ascii="Times New Roman" w:hAnsi="Times New Roman" w:cs="Times New Roman"/>
          <w:color w:val="000000"/>
          <w:sz w:val="24"/>
          <w:szCs w:val="24"/>
          <w:lang w:val="ru-RU"/>
        </w:rPr>
        <w:t>контрпримеры</w:t>
      </w:r>
      <w:proofErr w:type="spellEnd"/>
      <w:r w:rsidRPr="00367AFF">
        <w:rPr>
          <w:rFonts w:ascii="Times New Roman" w:hAnsi="Times New Roman" w:cs="Times New Roman"/>
          <w:color w:val="000000"/>
          <w:sz w:val="24"/>
          <w:szCs w:val="24"/>
          <w:lang w:val="ru-RU"/>
        </w:rPr>
        <w:t xml:space="preserve"> к ложным, проводить рассуждения «от противного», отличать свойства от признаков, формулировать обратные утверждения. </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w:t>
      </w:r>
      <w:bookmarkStart w:id="3" w:name="6c37334c-5fa9-457a-ad76-d36f127aa8c8"/>
      <w:r w:rsidRPr="00367AFF">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367AFF">
        <w:rPr>
          <w:rFonts w:ascii="Times New Roman" w:hAnsi="Times New Roman" w:cs="Times New Roman"/>
          <w:color w:val="000000"/>
          <w:sz w:val="24"/>
          <w:szCs w:val="24"/>
          <w:lang w:val="ru-RU"/>
        </w:rPr>
        <w:t>).</w:t>
      </w:r>
      <w:bookmarkEnd w:id="3"/>
      <w:r w:rsidRPr="00367AFF">
        <w:rPr>
          <w:rFonts w:ascii="Times New Roman" w:hAnsi="Times New Roman" w:cs="Times New Roman"/>
          <w:color w:val="000000"/>
          <w:sz w:val="24"/>
          <w:szCs w:val="24"/>
          <w:lang w:val="ru-RU"/>
        </w:rPr>
        <w:t>‌</w:t>
      </w:r>
      <w:proofErr w:type="gramEnd"/>
      <w:r w:rsidRPr="00367AFF">
        <w:rPr>
          <w:rFonts w:ascii="Times New Roman" w:hAnsi="Times New Roman" w:cs="Times New Roman"/>
          <w:color w:val="000000"/>
          <w:sz w:val="24"/>
          <w:szCs w:val="24"/>
          <w:lang w:val="ru-RU"/>
        </w:rPr>
        <w:t>‌</w:t>
      </w:r>
    </w:p>
    <w:p w:rsidR="00E144F1" w:rsidRPr="00367AFF" w:rsidRDefault="00E144F1" w:rsidP="00367AFF">
      <w:pPr>
        <w:ind w:left="567" w:firstLine="709"/>
        <w:rPr>
          <w:rFonts w:ascii="Times New Roman" w:hAnsi="Times New Roman" w:cs="Times New Roman"/>
          <w:sz w:val="24"/>
          <w:szCs w:val="24"/>
          <w:lang w:val="ru-RU"/>
        </w:rPr>
        <w:sectPr w:rsidR="00E144F1" w:rsidRPr="00367AFF">
          <w:pgSz w:w="11906" w:h="16383"/>
          <w:pgMar w:top="1134" w:right="850" w:bottom="1134" w:left="1701" w:header="720" w:footer="720" w:gutter="0"/>
          <w:cols w:space="720"/>
        </w:sectPr>
      </w:pPr>
    </w:p>
    <w:p w:rsidR="00E144F1" w:rsidRPr="00367AFF" w:rsidRDefault="00282D23" w:rsidP="00367AFF">
      <w:pPr>
        <w:spacing w:after="0" w:line="264" w:lineRule="auto"/>
        <w:ind w:left="567" w:firstLine="709"/>
        <w:jc w:val="center"/>
        <w:rPr>
          <w:rFonts w:ascii="Times New Roman" w:hAnsi="Times New Roman" w:cs="Times New Roman"/>
          <w:sz w:val="24"/>
          <w:szCs w:val="24"/>
          <w:lang w:val="ru-RU"/>
        </w:rPr>
      </w:pPr>
      <w:bookmarkStart w:id="4" w:name="block-10570216"/>
      <w:bookmarkEnd w:id="2"/>
      <w:r w:rsidRPr="00367AFF">
        <w:rPr>
          <w:rFonts w:ascii="Times New Roman" w:hAnsi="Times New Roman" w:cs="Times New Roman"/>
          <w:b/>
          <w:color w:val="000000"/>
          <w:sz w:val="24"/>
          <w:szCs w:val="24"/>
          <w:lang w:val="ru-RU"/>
        </w:rPr>
        <w:lastRenderedPageBreak/>
        <w:t>СОДЕРЖАНИЕ ОБУЧЕНИЯ</w:t>
      </w:r>
    </w:p>
    <w:p w:rsidR="00E144F1" w:rsidRPr="00367AFF" w:rsidRDefault="00E144F1" w:rsidP="00367AFF">
      <w:pPr>
        <w:spacing w:after="0" w:line="264" w:lineRule="auto"/>
        <w:ind w:left="567" w:firstLine="709"/>
        <w:jc w:val="center"/>
        <w:rPr>
          <w:rFonts w:ascii="Times New Roman" w:hAnsi="Times New Roman" w:cs="Times New Roman"/>
          <w:sz w:val="24"/>
          <w:szCs w:val="24"/>
          <w:lang w:val="ru-RU"/>
        </w:rPr>
      </w:pPr>
    </w:p>
    <w:p w:rsidR="00E144F1" w:rsidRPr="00367AFF" w:rsidRDefault="00282D23" w:rsidP="00367AFF">
      <w:pPr>
        <w:spacing w:after="0" w:line="264" w:lineRule="auto"/>
        <w:ind w:left="567" w:firstLine="709"/>
        <w:jc w:val="center"/>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7 КЛАСС</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Свойства и признаки параллельных прямых. Сумма углов треугольника. Внешние углы треугольника.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144F1" w:rsidRPr="00367AFF" w:rsidRDefault="00282D23" w:rsidP="00367AFF">
      <w:pPr>
        <w:spacing w:after="0" w:line="264" w:lineRule="auto"/>
        <w:ind w:left="567" w:firstLine="709"/>
        <w:jc w:val="center"/>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8 КЛАСС</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Средние линии треугольника и трапеции. Центр масс треугольника.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144F1" w:rsidRPr="00367AFF" w:rsidRDefault="00282D23" w:rsidP="00FB4365">
      <w:pPr>
        <w:spacing w:after="0" w:line="264" w:lineRule="auto"/>
        <w:ind w:left="567" w:firstLine="709"/>
        <w:jc w:val="center"/>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9 КЛАСС</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Преобразование подобия. Подобие соответственных элементов.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lastRenderedPageBreak/>
        <w:t>Теорема о произведении отрезков хорд, теоремы о произведении отрезков секущих, теорема о квадрате касательной.</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Вектор, длина (модуль) вектора, </w:t>
      </w:r>
      <w:proofErr w:type="spellStart"/>
      <w:r w:rsidRPr="00367AFF">
        <w:rPr>
          <w:rFonts w:ascii="Times New Roman" w:hAnsi="Times New Roman" w:cs="Times New Roman"/>
          <w:color w:val="000000"/>
          <w:sz w:val="24"/>
          <w:szCs w:val="24"/>
          <w:lang w:val="ru-RU"/>
        </w:rPr>
        <w:t>сонаправленные</w:t>
      </w:r>
      <w:proofErr w:type="spellEnd"/>
      <w:r w:rsidRPr="00367AFF">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367AFF">
        <w:rPr>
          <w:rFonts w:ascii="Times New Roman" w:hAnsi="Times New Roman" w:cs="Times New Roman"/>
          <w:color w:val="000000"/>
          <w:sz w:val="24"/>
          <w:szCs w:val="24"/>
          <w:lang w:val="ru-RU"/>
        </w:rPr>
        <w:t>коллинеарность</w:t>
      </w:r>
      <w:proofErr w:type="spellEnd"/>
      <w:r w:rsidRPr="00367AFF">
        <w:rPr>
          <w:rFonts w:ascii="Times New Roman" w:hAnsi="Times New Roman" w:cs="Times New Roman"/>
          <w:color w:val="000000"/>
          <w:sz w:val="24"/>
          <w:szCs w:val="24"/>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E144F1" w:rsidRPr="00367AFF" w:rsidRDefault="00E144F1" w:rsidP="00367AFF">
      <w:pPr>
        <w:ind w:left="567" w:firstLine="709"/>
        <w:rPr>
          <w:rFonts w:ascii="Times New Roman" w:hAnsi="Times New Roman" w:cs="Times New Roman"/>
          <w:sz w:val="24"/>
          <w:szCs w:val="24"/>
          <w:lang w:val="ru-RU"/>
        </w:rPr>
        <w:sectPr w:rsidR="00E144F1" w:rsidRPr="00367AFF" w:rsidSect="00282D23">
          <w:pgSz w:w="11906" w:h="16383"/>
          <w:pgMar w:top="720" w:right="720" w:bottom="720" w:left="720" w:header="720" w:footer="720" w:gutter="0"/>
          <w:cols w:space="720"/>
          <w:docGrid w:linePitch="299"/>
        </w:sectPr>
      </w:pPr>
    </w:p>
    <w:p w:rsidR="00E144F1" w:rsidRPr="00367AFF" w:rsidRDefault="00282D23" w:rsidP="00367AFF">
      <w:pPr>
        <w:spacing w:after="0" w:line="264" w:lineRule="auto"/>
        <w:ind w:left="567" w:firstLine="709"/>
        <w:jc w:val="center"/>
        <w:rPr>
          <w:rFonts w:ascii="Times New Roman" w:hAnsi="Times New Roman" w:cs="Times New Roman"/>
          <w:sz w:val="24"/>
          <w:szCs w:val="24"/>
          <w:lang w:val="ru-RU"/>
        </w:rPr>
      </w:pPr>
      <w:bookmarkStart w:id="5" w:name="block-10570217"/>
      <w:bookmarkEnd w:id="4"/>
      <w:r w:rsidRPr="00367AFF">
        <w:rPr>
          <w:rFonts w:ascii="Times New Roman" w:hAnsi="Times New Roman" w:cs="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E144F1" w:rsidRPr="00367AFF" w:rsidRDefault="00E144F1" w:rsidP="00367AFF">
      <w:pPr>
        <w:spacing w:after="0" w:line="264" w:lineRule="auto"/>
        <w:ind w:left="567" w:firstLine="709"/>
        <w:jc w:val="both"/>
        <w:rPr>
          <w:rFonts w:ascii="Times New Roman" w:hAnsi="Times New Roman" w:cs="Times New Roman"/>
          <w:sz w:val="24"/>
          <w:szCs w:val="24"/>
          <w:lang w:val="ru-RU"/>
        </w:rPr>
      </w:pP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ЛИЧНОСТНЫЕ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 xml:space="preserve">Личностные результаты </w:t>
      </w:r>
      <w:r w:rsidRPr="00367AFF">
        <w:rPr>
          <w:rFonts w:ascii="Times New Roman" w:hAnsi="Times New Roman" w:cs="Times New Roman"/>
          <w:color w:val="000000"/>
          <w:sz w:val="24"/>
          <w:szCs w:val="24"/>
          <w:lang w:val="ru-RU"/>
        </w:rPr>
        <w:t>освоения программы учебного курса «Геометрия» характеризуются: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1) патриотическое воспитание: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2) гражданское и духовно-нравственное воспитание: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3) трудовое воспитание: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4) эстетическое воспитание: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5) ценности научного познания: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367AFF">
        <w:rPr>
          <w:rFonts w:ascii="Times New Roman" w:hAnsi="Times New Roman" w:cs="Times New Roman"/>
          <w:color w:val="000000"/>
          <w:sz w:val="24"/>
          <w:szCs w:val="24"/>
          <w:lang w:val="ru-RU"/>
        </w:rPr>
        <w:t>сформированностью</w:t>
      </w:r>
      <w:proofErr w:type="spellEnd"/>
      <w:r w:rsidRPr="00367AFF">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7) экологическое воспитание: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lastRenderedPageBreak/>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144F1" w:rsidRPr="00367AFF" w:rsidRDefault="00E144F1" w:rsidP="00367AFF">
      <w:pPr>
        <w:spacing w:after="0" w:line="264" w:lineRule="auto"/>
        <w:ind w:left="567" w:firstLine="709"/>
        <w:jc w:val="both"/>
        <w:rPr>
          <w:rFonts w:ascii="Times New Roman" w:hAnsi="Times New Roman" w:cs="Times New Roman"/>
          <w:sz w:val="24"/>
          <w:szCs w:val="24"/>
          <w:lang w:val="ru-RU"/>
        </w:rPr>
      </w:pP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МЕТАПРЕДМЕТНЫЕ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Познавательные универсальные учебные действия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Базовые логические действия:</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367AFF">
        <w:rPr>
          <w:rFonts w:ascii="Times New Roman" w:hAnsi="Times New Roman" w:cs="Times New Roman"/>
          <w:color w:val="000000"/>
          <w:sz w:val="24"/>
          <w:szCs w:val="24"/>
          <w:lang w:val="ru-RU"/>
        </w:rPr>
        <w:t>контрпримеры</w:t>
      </w:r>
      <w:proofErr w:type="spellEnd"/>
      <w:r w:rsidRPr="00367AFF">
        <w:rPr>
          <w:rFonts w:ascii="Times New Roman" w:hAnsi="Times New Roman" w:cs="Times New Roman"/>
          <w:color w:val="000000"/>
          <w:sz w:val="24"/>
          <w:szCs w:val="24"/>
          <w:lang w:val="ru-RU"/>
        </w:rPr>
        <w:t>, обосновывать собственные рассуждения;</w:t>
      </w:r>
    </w:p>
    <w:p w:rsidR="00E144F1" w:rsidRPr="00367AFF" w:rsidRDefault="00282D23" w:rsidP="00367AFF">
      <w:pPr>
        <w:numPr>
          <w:ilvl w:val="0"/>
          <w:numId w:val="1"/>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144F1" w:rsidRPr="00367AFF" w:rsidRDefault="00282D23" w:rsidP="00367AFF">
      <w:pPr>
        <w:spacing w:after="0" w:line="264" w:lineRule="auto"/>
        <w:ind w:left="567" w:firstLine="709"/>
        <w:jc w:val="both"/>
        <w:rPr>
          <w:rFonts w:ascii="Times New Roman" w:hAnsi="Times New Roman" w:cs="Times New Roman"/>
          <w:sz w:val="24"/>
          <w:szCs w:val="24"/>
        </w:rPr>
      </w:pPr>
      <w:proofErr w:type="spellStart"/>
      <w:r w:rsidRPr="00367AFF">
        <w:rPr>
          <w:rFonts w:ascii="Times New Roman" w:hAnsi="Times New Roman" w:cs="Times New Roman"/>
          <w:b/>
          <w:color w:val="000000"/>
          <w:sz w:val="24"/>
          <w:szCs w:val="24"/>
        </w:rPr>
        <w:t>Базовые</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исследовательские</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действия</w:t>
      </w:r>
      <w:proofErr w:type="spellEnd"/>
      <w:r w:rsidRPr="00367AFF">
        <w:rPr>
          <w:rFonts w:ascii="Times New Roman" w:hAnsi="Times New Roman" w:cs="Times New Roman"/>
          <w:color w:val="000000"/>
          <w:sz w:val="24"/>
          <w:szCs w:val="24"/>
        </w:rPr>
        <w:t>:</w:t>
      </w:r>
    </w:p>
    <w:p w:rsidR="00E144F1" w:rsidRPr="00367AFF" w:rsidRDefault="00282D23" w:rsidP="00367AFF">
      <w:pPr>
        <w:numPr>
          <w:ilvl w:val="0"/>
          <w:numId w:val="2"/>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144F1" w:rsidRPr="00367AFF" w:rsidRDefault="00282D23" w:rsidP="00367AFF">
      <w:pPr>
        <w:numPr>
          <w:ilvl w:val="0"/>
          <w:numId w:val="2"/>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144F1" w:rsidRPr="00367AFF" w:rsidRDefault="00282D23" w:rsidP="00367AFF">
      <w:pPr>
        <w:numPr>
          <w:ilvl w:val="0"/>
          <w:numId w:val="2"/>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144F1" w:rsidRPr="00367AFF" w:rsidRDefault="00282D23" w:rsidP="00367AFF">
      <w:pPr>
        <w:numPr>
          <w:ilvl w:val="0"/>
          <w:numId w:val="2"/>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144F1" w:rsidRPr="00367AFF" w:rsidRDefault="00282D23" w:rsidP="00367AFF">
      <w:pPr>
        <w:spacing w:after="0" w:line="264" w:lineRule="auto"/>
        <w:ind w:left="567" w:firstLine="709"/>
        <w:jc w:val="both"/>
        <w:rPr>
          <w:rFonts w:ascii="Times New Roman" w:hAnsi="Times New Roman" w:cs="Times New Roman"/>
          <w:sz w:val="24"/>
          <w:szCs w:val="24"/>
        </w:rPr>
      </w:pPr>
      <w:proofErr w:type="spellStart"/>
      <w:r w:rsidRPr="00367AFF">
        <w:rPr>
          <w:rFonts w:ascii="Times New Roman" w:hAnsi="Times New Roman" w:cs="Times New Roman"/>
          <w:b/>
          <w:color w:val="000000"/>
          <w:sz w:val="24"/>
          <w:szCs w:val="24"/>
        </w:rPr>
        <w:t>Работа</w:t>
      </w:r>
      <w:proofErr w:type="spellEnd"/>
      <w:r w:rsidRPr="00367AFF">
        <w:rPr>
          <w:rFonts w:ascii="Times New Roman" w:hAnsi="Times New Roman" w:cs="Times New Roman"/>
          <w:b/>
          <w:color w:val="000000"/>
          <w:sz w:val="24"/>
          <w:szCs w:val="24"/>
        </w:rPr>
        <w:t xml:space="preserve"> с </w:t>
      </w:r>
      <w:proofErr w:type="spellStart"/>
      <w:r w:rsidRPr="00367AFF">
        <w:rPr>
          <w:rFonts w:ascii="Times New Roman" w:hAnsi="Times New Roman" w:cs="Times New Roman"/>
          <w:b/>
          <w:color w:val="000000"/>
          <w:sz w:val="24"/>
          <w:szCs w:val="24"/>
        </w:rPr>
        <w:t>информацией</w:t>
      </w:r>
      <w:proofErr w:type="spellEnd"/>
      <w:r w:rsidRPr="00367AFF">
        <w:rPr>
          <w:rFonts w:ascii="Times New Roman" w:hAnsi="Times New Roman" w:cs="Times New Roman"/>
          <w:b/>
          <w:color w:val="000000"/>
          <w:sz w:val="24"/>
          <w:szCs w:val="24"/>
        </w:rPr>
        <w:t>:</w:t>
      </w:r>
    </w:p>
    <w:p w:rsidR="00E144F1" w:rsidRPr="00367AFF" w:rsidRDefault="00282D23" w:rsidP="00367AFF">
      <w:pPr>
        <w:numPr>
          <w:ilvl w:val="0"/>
          <w:numId w:val="3"/>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E144F1" w:rsidRPr="00367AFF" w:rsidRDefault="00282D23" w:rsidP="00367AFF">
      <w:pPr>
        <w:numPr>
          <w:ilvl w:val="0"/>
          <w:numId w:val="3"/>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144F1" w:rsidRPr="00367AFF" w:rsidRDefault="00282D23" w:rsidP="00367AFF">
      <w:pPr>
        <w:numPr>
          <w:ilvl w:val="0"/>
          <w:numId w:val="3"/>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144F1" w:rsidRPr="00367AFF" w:rsidRDefault="00282D23" w:rsidP="00367AFF">
      <w:pPr>
        <w:numPr>
          <w:ilvl w:val="0"/>
          <w:numId w:val="3"/>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144F1" w:rsidRPr="00367AFF" w:rsidRDefault="00282D23" w:rsidP="00367AFF">
      <w:pPr>
        <w:spacing w:after="0" w:line="264" w:lineRule="auto"/>
        <w:ind w:left="567" w:firstLine="709"/>
        <w:jc w:val="both"/>
        <w:rPr>
          <w:rFonts w:ascii="Times New Roman" w:hAnsi="Times New Roman" w:cs="Times New Roman"/>
          <w:sz w:val="24"/>
          <w:szCs w:val="24"/>
        </w:rPr>
      </w:pPr>
      <w:proofErr w:type="spellStart"/>
      <w:r w:rsidRPr="00367AFF">
        <w:rPr>
          <w:rFonts w:ascii="Times New Roman" w:hAnsi="Times New Roman" w:cs="Times New Roman"/>
          <w:b/>
          <w:color w:val="000000"/>
          <w:sz w:val="24"/>
          <w:szCs w:val="24"/>
        </w:rPr>
        <w:t>Коммуникативные</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универсальные</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учебные</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действия</w:t>
      </w:r>
      <w:proofErr w:type="spellEnd"/>
      <w:r w:rsidRPr="00367AFF">
        <w:rPr>
          <w:rFonts w:ascii="Times New Roman" w:hAnsi="Times New Roman" w:cs="Times New Roman"/>
          <w:b/>
          <w:color w:val="000000"/>
          <w:sz w:val="24"/>
          <w:szCs w:val="24"/>
        </w:rPr>
        <w:t>:</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lastRenderedPageBreak/>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144F1" w:rsidRPr="00367AFF" w:rsidRDefault="00282D23" w:rsidP="00367AFF">
      <w:pPr>
        <w:numPr>
          <w:ilvl w:val="0"/>
          <w:numId w:val="4"/>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Регулятивные универсальные учебные действия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Самоорганизация:</w:t>
      </w:r>
    </w:p>
    <w:p w:rsidR="00E144F1" w:rsidRPr="00367AFF" w:rsidRDefault="00282D23" w:rsidP="00367AFF">
      <w:pPr>
        <w:numPr>
          <w:ilvl w:val="0"/>
          <w:numId w:val="5"/>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144F1" w:rsidRPr="00367AFF" w:rsidRDefault="00282D23" w:rsidP="00367AFF">
      <w:pPr>
        <w:spacing w:after="0" w:line="264" w:lineRule="auto"/>
        <w:ind w:left="567" w:firstLine="709"/>
        <w:jc w:val="both"/>
        <w:rPr>
          <w:rFonts w:ascii="Times New Roman" w:hAnsi="Times New Roman" w:cs="Times New Roman"/>
          <w:sz w:val="24"/>
          <w:szCs w:val="24"/>
        </w:rPr>
      </w:pPr>
      <w:proofErr w:type="spellStart"/>
      <w:r w:rsidRPr="00367AFF">
        <w:rPr>
          <w:rFonts w:ascii="Times New Roman" w:hAnsi="Times New Roman" w:cs="Times New Roman"/>
          <w:b/>
          <w:color w:val="000000"/>
          <w:sz w:val="24"/>
          <w:szCs w:val="24"/>
        </w:rPr>
        <w:t>Самоконтроль</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эмоциональный</w:t>
      </w:r>
      <w:proofErr w:type="spellEnd"/>
      <w:r w:rsidRPr="00367AFF">
        <w:rPr>
          <w:rFonts w:ascii="Times New Roman" w:hAnsi="Times New Roman" w:cs="Times New Roman"/>
          <w:b/>
          <w:color w:val="000000"/>
          <w:sz w:val="24"/>
          <w:szCs w:val="24"/>
        </w:rPr>
        <w:t xml:space="preserve"> </w:t>
      </w:r>
      <w:proofErr w:type="spellStart"/>
      <w:r w:rsidRPr="00367AFF">
        <w:rPr>
          <w:rFonts w:ascii="Times New Roman" w:hAnsi="Times New Roman" w:cs="Times New Roman"/>
          <w:b/>
          <w:color w:val="000000"/>
          <w:sz w:val="24"/>
          <w:szCs w:val="24"/>
        </w:rPr>
        <w:t>интеллект</w:t>
      </w:r>
      <w:proofErr w:type="spellEnd"/>
      <w:r w:rsidRPr="00367AFF">
        <w:rPr>
          <w:rFonts w:ascii="Times New Roman" w:hAnsi="Times New Roman" w:cs="Times New Roman"/>
          <w:b/>
          <w:color w:val="000000"/>
          <w:sz w:val="24"/>
          <w:szCs w:val="24"/>
        </w:rPr>
        <w:t>:</w:t>
      </w:r>
    </w:p>
    <w:p w:rsidR="00E144F1" w:rsidRPr="00367AFF" w:rsidRDefault="00282D23" w:rsidP="00367AFF">
      <w:pPr>
        <w:numPr>
          <w:ilvl w:val="0"/>
          <w:numId w:val="6"/>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E144F1" w:rsidRPr="00367AFF" w:rsidRDefault="00282D23" w:rsidP="00367AFF">
      <w:pPr>
        <w:numPr>
          <w:ilvl w:val="0"/>
          <w:numId w:val="6"/>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144F1" w:rsidRPr="00367AFF" w:rsidRDefault="00282D23" w:rsidP="00367AFF">
      <w:pPr>
        <w:numPr>
          <w:ilvl w:val="0"/>
          <w:numId w:val="6"/>
        </w:num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367AFF">
        <w:rPr>
          <w:rFonts w:ascii="Times New Roman" w:hAnsi="Times New Roman" w:cs="Times New Roman"/>
          <w:color w:val="000000"/>
          <w:sz w:val="24"/>
          <w:szCs w:val="24"/>
          <w:lang w:val="ru-RU"/>
        </w:rPr>
        <w:t>недостижения</w:t>
      </w:r>
      <w:proofErr w:type="spellEnd"/>
      <w:r w:rsidRPr="00367AFF">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b/>
          <w:color w:val="000000"/>
          <w:sz w:val="24"/>
          <w:szCs w:val="24"/>
          <w:lang w:val="ru-RU"/>
        </w:rPr>
        <w:t>ПРЕДМЕТНЫЕ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bookmarkStart w:id="6" w:name="_Toc124426249"/>
      <w:bookmarkEnd w:id="6"/>
      <w:r w:rsidRPr="00367AFF">
        <w:rPr>
          <w:rFonts w:ascii="Times New Roman" w:hAnsi="Times New Roman" w:cs="Times New Roman"/>
          <w:color w:val="000000"/>
          <w:sz w:val="24"/>
          <w:szCs w:val="24"/>
          <w:lang w:val="ru-RU"/>
        </w:rPr>
        <w:t xml:space="preserve">К концу обучения </w:t>
      </w:r>
      <w:r w:rsidRPr="00367AFF">
        <w:rPr>
          <w:rFonts w:ascii="Times New Roman" w:hAnsi="Times New Roman" w:cs="Times New Roman"/>
          <w:b/>
          <w:color w:val="000000"/>
          <w:sz w:val="24"/>
          <w:szCs w:val="24"/>
          <w:lang w:val="ru-RU"/>
        </w:rPr>
        <w:t>в 7 классе</w:t>
      </w:r>
      <w:r w:rsidRPr="00367AFF">
        <w:rPr>
          <w:rFonts w:ascii="Times New Roman" w:hAnsi="Times New Roman" w:cs="Times New Roman"/>
          <w:color w:val="000000"/>
          <w:sz w:val="24"/>
          <w:szCs w:val="24"/>
          <w:lang w:val="ru-RU"/>
        </w:rPr>
        <w:t xml:space="preserve"> обучающийся получит следующие предметные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Строить чертежи к геометрическим задачам.</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Проводить логические рассуждения с использованием геометрических теорем.</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lastRenderedPageBreak/>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Решать задачи на клетчатой бумаге.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К концу обучения </w:t>
      </w:r>
      <w:r w:rsidRPr="00367AFF">
        <w:rPr>
          <w:rFonts w:ascii="Times New Roman" w:hAnsi="Times New Roman" w:cs="Times New Roman"/>
          <w:b/>
          <w:color w:val="000000"/>
          <w:sz w:val="24"/>
          <w:szCs w:val="24"/>
          <w:lang w:val="ru-RU"/>
        </w:rPr>
        <w:t>в 8 классе</w:t>
      </w:r>
      <w:r w:rsidRPr="00367AFF">
        <w:rPr>
          <w:rFonts w:ascii="Times New Roman" w:hAnsi="Times New Roman" w:cs="Times New Roman"/>
          <w:color w:val="000000"/>
          <w:sz w:val="24"/>
          <w:szCs w:val="24"/>
          <w:lang w:val="ru-RU"/>
        </w:rPr>
        <w:t xml:space="preserve"> обучающийся получит следующие предметные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К концу обучения </w:t>
      </w:r>
      <w:r w:rsidRPr="00367AFF">
        <w:rPr>
          <w:rFonts w:ascii="Times New Roman" w:hAnsi="Times New Roman" w:cs="Times New Roman"/>
          <w:b/>
          <w:color w:val="000000"/>
          <w:sz w:val="24"/>
          <w:szCs w:val="24"/>
          <w:lang w:val="ru-RU"/>
        </w:rPr>
        <w:t>в 9 классе</w:t>
      </w:r>
      <w:r w:rsidRPr="00367AFF">
        <w:rPr>
          <w:rFonts w:ascii="Times New Roman" w:hAnsi="Times New Roman" w:cs="Times New Roman"/>
          <w:color w:val="000000"/>
          <w:sz w:val="24"/>
          <w:szCs w:val="24"/>
          <w:lang w:val="ru-RU"/>
        </w:rPr>
        <w:t xml:space="preserve"> обучающийся получит следующие предметные результаты:</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367AFF">
        <w:rPr>
          <w:rFonts w:ascii="Times New Roman" w:hAnsi="Times New Roman" w:cs="Times New Roman"/>
          <w:color w:val="000000"/>
          <w:sz w:val="24"/>
          <w:szCs w:val="24"/>
          <w:lang w:val="ru-RU"/>
        </w:rPr>
        <w:t>нетабличных</w:t>
      </w:r>
      <w:proofErr w:type="spellEnd"/>
      <w:r w:rsidRPr="00367AFF">
        <w:rPr>
          <w:rFonts w:ascii="Times New Roman" w:hAnsi="Times New Roman" w:cs="Times New Roman"/>
          <w:color w:val="000000"/>
          <w:sz w:val="24"/>
          <w:szCs w:val="24"/>
          <w:lang w:val="ru-RU"/>
        </w:rPr>
        <w:t xml:space="preserve"> значений.</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lastRenderedPageBreak/>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E144F1" w:rsidRPr="00367AFF" w:rsidRDefault="00282D23" w:rsidP="00367AFF">
      <w:pPr>
        <w:spacing w:after="0" w:line="264" w:lineRule="auto"/>
        <w:ind w:left="567" w:firstLine="709"/>
        <w:jc w:val="both"/>
        <w:rPr>
          <w:rFonts w:ascii="Times New Roman" w:hAnsi="Times New Roman" w:cs="Times New Roman"/>
          <w:sz w:val="24"/>
          <w:szCs w:val="24"/>
          <w:lang w:val="ru-RU"/>
        </w:rPr>
      </w:pPr>
      <w:r w:rsidRPr="00367AFF">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144F1" w:rsidRPr="00282D23" w:rsidRDefault="00E144F1">
      <w:pPr>
        <w:rPr>
          <w:lang w:val="ru-RU"/>
        </w:rPr>
        <w:sectPr w:rsidR="00E144F1" w:rsidRPr="00282D23" w:rsidSect="00282D23">
          <w:pgSz w:w="11906" w:h="16383"/>
          <w:pgMar w:top="720" w:right="720" w:bottom="720" w:left="720" w:header="720" w:footer="720" w:gutter="0"/>
          <w:cols w:space="720"/>
          <w:docGrid w:linePitch="299"/>
        </w:sectPr>
      </w:pPr>
    </w:p>
    <w:p w:rsidR="00E144F1" w:rsidRDefault="00282D23">
      <w:pPr>
        <w:spacing w:after="0"/>
        <w:ind w:left="120"/>
      </w:pPr>
      <w:bookmarkStart w:id="7" w:name="block-10570220"/>
      <w:bookmarkEnd w:id="5"/>
      <w:r w:rsidRPr="00282D2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144F1" w:rsidRDefault="00282D23">
      <w:pPr>
        <w:spacing w:after="0"/>
        <w:ind w:left="120"/>
      </w:pPr>
      <w:r>
        <w:rPr>
          <w:rFonts w:ascii="Times New Roman" w:hAnsi="Times New Roman"/>
          <w:b/>
          <w:color w:val="000000"/>
          <w:sz w:val="28"/>
        </w:rPr>
        <w:t xml:space="preserve"> 7 КЛАСС </w:t>
      </w:r>
    </w:p>
    <w:tbl>
      <w:tblPr>
        <w:tblW w:w="1470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3949"/>
        <w:gridCol w:w="1843"/>
        <w:gridCol w:w="2126"/>
        <w:gridCol w:w="2694"/>
        <w:gridCol w:w="3402"/>
      </w:tblGrid>
      <w:tr w:rsidR="00E144F1" w:rsidTr="00FB4365">
        <w:trPr>
          <w:trHeight w:val="144"/>
          <w:tblCellSpacing w:w="20" w:type="nil"/>
        </w:trPr>
        <w:tc>
          <w:tcPr>
            <w:tcW w:w="687" w:type="dxa"/>
            <w:vMerge w:val="restart"/>
            <w:tcMar>
              <w:top w:w="50" w:type="dxa"/>
              <w:left w:w="100" w:type="dxa"/>
            </w:tcMar>
            <w:vAlign w:val="center"/>
          </w:tcPr>
          <w:p w:rsidR="00E144F1" w:rsidRDefault="00282D23">
            <w:pPr>
              <w:spacing w:after="0"/>
              <w:ind w:left="135"/>
            </w:pPr>
            <w:r>
              <w:rPr>
                <w:rFonts w:ascii="Times New Roman" w:hAnsi="Times New Roman"/>
                <w:b/>
                <w:color w:val="000000"/>
                <w:sz w:val="24"/>
              </w:rPr>
              <w:t xml:space="preserve">№ п/п </w:t>
            </w:r>
          </w:p>
          <w:p w:rsidR="00E144F1" w:rsidRDefault="00E144F1">
            <w:pPr>
              <w:spacing w:after="0"/>
              <w:ind w:left="135"/>
            </w:pPr>
          </w:p>
        </w:tc>
        <w:tc>
          <w:tcPr>
            <w:tcW w:w="3949" w:type="dxa"/>
            <w:vMerge w:val="restart"/>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44F1" w:rsidRDefault="00E144F1">
            <w:pPr>
              <w:spacing w:after="0"/>
              <w:ind w:left="135"/>
            </w:pPr>
          </w:p>
        </w:tc>
        <w:tc>
          <w:tcPr>
            <w:tcW w:w="6663" w:type="dxa"/>
            <w:gridSpan w:val="3"/>
            <w:tcMar>
              <w:top w:w="50" w:type="dxa"/>
              <w:left w:w="100" w:type="dxa"/>
            </w:tcMar>
            <w:vAlign w:val="center"/>
          </w:tcPr>
          <w:p w:rsidR="00E144F1" w:rsidRDefault="00282D23" w:rsidP="00FB4365">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02" w:type="dxa"/>
            <w:vMerge w:val="restart"/>
            <w:tcMar>
              <w:top w:w="50" w:type="dxa"/>
              <w:left w:w="100" w:type="dxa"/>
            </w:tcMar>
            <w:vAlign w:val="center"/>
          </w:tcPr>
          <w:p w:rsidR="00F00D17"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w:t>
            </w:r>
          </w:p>
          <w:p w:rsidR="00E144F1" w:rsidRDefault="00282D2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44F1" w:rsidRDefault="00E144F1">
            <w:pPr>
              <w:spacing w:after="0"/>
              <w:ind w:left="135"/>
            </w:pPr>
          </w:p>
        </w:tc>
      </w:tr>
      <w:tr w:rsidR="00E144F1" w:rsidTr="00FB4365">
        <w:trPr>
          <w:trHeight w:val="144"/>
          <w:tblCellSpacing w:w="20" w:type="nil"/>
        </w:trPr>
        <w:tc>
          <w:tcPr>
            <w:tcW w:w="687" w:type="dxa"/>
            <w:vMerge/>
            <w:tcBorders>
              <w:top w:val="nil"/>
            </w:tcBorders>
            <w:tcMar>
              <w:top w:w="50" w:type="dxa"/>
              <w:left w:w="100" w:type="dxa"/>
            </w:tcMar>
          </w:tcPr>
          <w:p w:rsidR="00E144F1" w:rsidRDefault="00E144F1"/>
        </w:tc>
        <w:tc>
          <w:tcPr>
            <w:tcW w:w="3949" w:type="dxa"/>
            <w:vMerge/>
            <w:tcBorders>
              <w:top w:val="nil"/>
            </w:tcBorders>
            <w:tcMar>
              <w:top w:w="50" w:type="dxa"/>
              <w:left w:w="100" w:type="dxa"/>
            </w:tcMar>
          </w:tcPr>
          <w:p w:rsidR="00E144F1" w:rsidRDefault="00E144F1"/>
        </w:tc>
        <w:tc>
          <w:tcPr>
            <w:tcW w:w="1843"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44F1" w:rsidRDefault="00E144F1">
            <w:pPr>
              <w:spacing w:after="0"/>
              <w:ind w:left="135"/>
            </w:pPr>
          </w:p>
        </w:tc>
        <w:tc>
          <w:tcPr>
            <w:tcW w:w="2126"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2694"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3402" w:type="dxa"/>
            <w:vMerge/>
            <w:tcBorders>
              <w:top w:val="nil"/>
            </w:tcBorders>
            <w:tcMar>
              <w:top w:w="50" w:type="dxa"/>
              <w:left w:w="100" w:type="dxa"/>
            </w:tcMar>
          </w:tcPr>
          <w:p w:rsidR="00E144F1" w:rsidRDefault="00E144F1"/>
        </w:tc>
      </w:tr>
      <w:tr w:rsidR="00F00D17" w:rsidRPr="00C7064A" w:rsidTr="00FB4365">
        <w:trPr>
          <w:trHeight w:val="144"/>
          <w:tblCellSpacing w:w="20" w:type="nil"/>
        </w:trPr>
        <w:tc>
          <w:tcPr>
            <w:tcW w:w="687" w:type="dxa"/>
            <w:tcMar>
              <w:top w:w="50" w:type="dxa"/>
              <w:left w:w="100" w:type="dxa"/>
            </w:tcMar>
            <w:vAlign w:val="center"/>
          </w:tcPr>
          <w:p w:rsidR="00E144F1" w:rsidRDefault="00282D23">
            <w:pPr>
              <w:spacing w:after="0"/>
            </w:pPr>
            <w:r>
              <w:rPr>
                <w:rFonts w:ascii="Times New Roman" w:hAnsi="Times New Roman"/>
                <w:color w:val="000000"/>
                <w:sz w:val="24"/>
              </w:rPr>
              <w:t>1</w:t>
            </w:r>
          </w:p>
        </w:tc>
        <w:tc>
          <w:tcPr>
            <w:tcW w:w="3949" w:type="dxa"/>
            <w:tcMar>
              <w:top w:w="50" w:type="dxa"/>
              <w:left w:w="100" w:type="dxa"/>
            </w:tcMar>
            <w:vAlign w:val="center"/>
          </w:tcPr>
          <w:p w:rsidR="00E144F1" w:rsidRDefault="00282D23">
            <w:pPr>
              <w:spacing w:after="0"/>
              <w:ind w:left="135"/>
            </w:pPr>
            <w:r w:rsidRPr="00282D23">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843" w:type="dxa"/>
            <w:tcMar>
              <w:top w:w="50" w:type="dxa"/>
              <w:left w:w="100" w:type="dxa"/>
            </w:tcMar>
            <w:vAlign w:val="center"/>
          </w:tcPr>
          <w:p w:rsidR="00E144F1" w:rsidRPr="00D610D5" w:rsidRDefault="00282D23" w:rsidP="00D610D5">
            <w:pPr>
              <w:spacing w:after="0"/>
              <w:ind w:left="135"/>
              <w:jc w:val="center"/>
              <w:rPr>
                <w:lang w:val="ru-RU"/>
              </w:rPr>
            </w:pPr>
            <w:r>
              <w:rPr>
                <w:rFonts w:ascii="Times New Roman" w:hAnsi="Times New Roman"/>
                <w:color w:val="000000"/>
                <w:sz w:val="24"/>
              </w:rPr>
              <w:t xml:space="preserve"> 1</w:t>
            </w:r>
            <w:r w:rsidR="00D610D5">
              <w:rPr>
                <w:rFonts w:ascii="Times New Roman" w:hAnsi="Times New Roman"/>
                <w:color w:val="000000"/>
                <w:sz w:val="24"/>
                <w:lang w:val="ru-RU"/>
              </w:rPr>
              <w:t>1</w:t>
            </w:r>
          </w:p>
        </w:tc>
        <w:tc>
          <w:tcPr>
            <w:tcW w:w="2126" w:type="dxa"/>
            <w:tcMar>
              <w:top w:w="50" w:type="dxa"/>
              <w:left w:w="100" w:type="dxa"/>
            </w:tcMar>
            <w:vAlign w:val="center"/>
          </w:tcPr>
          <w:p w:rsidR="00E144F1" w:rsidRPr="00D610D5" w:rsidRDefault="00D610D5">
            <w:pPr>
              <w:spacing w:after="0"/>
              <w:ind w:left="135"/>
              <w:jc w:val="center"/>
              <w:rPr>
                <w:lang w:val="ru-RU"/>
              </w:rPr>
            </w:pPr>
            <w:r>
              <w:rPr>
                <w:lang w:val="ru-RU"/>
              </w:rPr>
              <w:t>1</w:t>
            </w:r>
          </w:p>
        </w:tc>
        <w:tc>
          <w:tcPr>
            <w:tcW w:w="2694" w:type="dxa"/>
            <w:tcMar>
              <w:top w:w="50" w:type="dxa"/>
              <w:left w:w="100" w:type="dxa"/>
            </w:tcMar>
            <w:vAlign w:val="center"/>
          </w:tcPr>
          <w:p w:rsidR="00E144F1" w:rsidRPr="00D610D5" w:rsidRDefault="00D610D5">
            <w:pPr>
              <w:spacing w:after="0"/>
              <w:ind w:left="135"/>
              <w:jc w:val="center"/>
              <w:rPr>
                <w:lang w:val="ru-RU"/>
              </w:rPr>
            </w:pPr>
            <w:r>
              <w:rPr>
                <w:lang w:val="ru-RU"/>
              </w:rPr>
              <w:t>1</w:t>
            </w:r>
          </w:p>
        </w:tc>
        <w:tc>
          <w:tcPr>
            <w:tcW w:w="3402" w:type="dxa"/>
            <w:tcMar>
              <w:top w:w="50" w:type="dxa"/>
              <w:left w:w="100" w:type="dxa"/>
            </w:tcMar>
            <w:vAlign w:val="center"/>
          </w:tcPr>
          <w:p w:rsidR="00F00D17" w:rsidRDefault="00282D23">
            <w:pPr>
              <w:spacing w:after="0"/>
              <w:ind w:left="135"/>
              <w:rPr>
                <w:rFonts w:ascii="Times New Roman" w:hAnsi="Times New Roman"/>
                <w:color w:val="000000"/>
                <w:sz w:val="24"/>
                <w:lang w:val="ru-RU"/>
              </w:rPr>
            </w:pPr>
            <w:r w:rsidRPr="00282D23">
              <w:rPr>
                <w:rFonts w:ascii="Times New Roman" w:hAnsi="Times New Roman"/>
                <w:color w:val="000000"/>
                <w:sz w:val="24"/>
                <w:lang w:val="ru-RU"/>
              </w:rPr>
              <w:t xml:space="preserve">Библиотека ЦОК </w:t>
            </w:r>
          </w:p>
          <w:p w:rsidR="00E144F1" w:rsidRPr="00282D23" w:rsidRDefault="00C7064A">
            <w:pPr>
              <w:spacing w:after="0"/>
              <w:ind w:left="135"/>
              <w:rPr>
                <w:lang w:val="ru-RU"/>
              </w:rPr>
            </w:pPr>
            <w:hyperlink r:id="rId6">
              <w:r w:rsidR="00282D23">
                <w:rPr>
                  <w:rFonts w:ascii="Times New Roman" w:hAnsi="Times New Roman"/>
                  <w:color w:val="0000FF"/>
                  <w:u w:val="single"/>
                </w:rPr>
                <w:t>https</w:t>
              </w:r>
              <w:r w:rsidR="00282D23" w:rsidRPr="00282D23">
                <w:rPr>
                  <w:rFonts w:ascii="Times New Roman" w:hAnsi="Times New Roman"/>
                  <w:color w:val="0000FF"/>
                  <w:u w:val="single"/>
                  <w:lang w:val="ru-RU"/>
                </w:rPr>
                <w:t>://</w:t>
              </w:r>
              <w:r w:rsidR="00282D23">
                <w:rPr>
                  <w:rFonts w:ascii="Times New Roman" w:hAnsi="Times New Roman"/>
                  <w:color w:val="0000FF"/>
                  <w:u w:val="single"/>
                </w:rPr>
                <w:t>m</w:t>
              </w:r>
              <w:r w:rsidR="00282D23" w:rsidRPr="00282D23">
                <w:rPr>
                  <w:rFonts w:ascii="Times New Roman" w:hAnsi="Times New Roman"/>
                  <w:color w:val="0000FF"/>
                  <w:u w:val="single"/>
                  <w:lang w:val="ru-RU"/>
                </w:rPr>
                <w:t>.</w:t>
              </w:r>
              <w:proofErr w:type="spellStart"/>
              <w:r w:rsidR="00282D23">
                <w:rPr>
                  <w:rFonts w:ascii="Times New Roman" w:hAnsi="Times New Roman"/>
                  <w:color w:val="0000FF"/>
                  <w:u w:val="single"/>
                </w:rPr>
                <w:t>edsoo</w:t>
              </w:r>
              <w:proofErr w:type="spellEnd"/>
              <w:r w:rsidR="00282D23" w:rsidRPr="00282D23">
                <w:rPr>
                  <w:rFonts w:ascii="Times New Roman" w:hAnsi="Times New Roman"/>
                  <w:color w:val="0000FF"/>
                  <w:u w:val="single"/>
                  <w:lang w:val="ru-RU"/>
                </w:rPr>
                <w:t>.</w:t>
              </w:r>
              <w:proofErr w:type="spellStart"/>
              <w:r w:rsidR="00282D23">
                <w:rPr>
                  <w:rFonts w:ascii="Times New Roman" w:hAnsi="Times New Roman"/>
                  <w:color w:val="0000FF"/>
                  <w:u w:val="single"/>
                </w:rPr>
                <w:t>ru</w:t>
              </w:r>
              <w:proofErr w:type="spellEnd"/>
              <w:r w:rsidR="00282D23" w:rsidRPr="00282D23">
                <w:rPr>
                  <w:rFonts w:ascii="Times New Roman" w:hAnsi="Times New Roman"/>
                  <w:color w:val="0000FF"/>
                  <w:u w:val="single"/>
                  <w:lang w:val="ru-RU"/>
                </w:rPr>
                <w:t>/7</w:t>
              </w:r>
              <w:r w:rsidR="00282D23">
                <w:rPr>
                  <w:rFonts w:ascii="Times New Roman" w:hAnsi="Times New Roman"/>
                  <w:color w:val="0000FF"/>
                  <w:u w:val="single"/>
                </w:rPr>
                <w:t>f</w:t>
              </w:r>
              <w:r w:rsidR="00282D23" w:rsidRPr="00282D23">
                <w:rPr>
                  <w:rFonts w:ascii="Times New Roman" w:hAnsi="Times New Roman"/>
                  <w:color w:val="0000FF"/>
                  <w:u w:val="single"/>
                  <w:lang w:val="ru-RU"/>
                </w:rPr>
                <w:t>415</w:t>
              </w:r>
              <w:r w:rsidR="00282D23">
                <w:rPr>
                  <w:rFonts w:ascii="Times New Roman" w:hAnsi="Times New Roman"/>
                  <w:color w:val="0000FF"/>
                  <w:u w:val="single"/>
                </w:rPr>
                <w:t>e</w:t>
              </w:r>
              <w:r w:rsidR="00282D23" w:rsidRPr="00282D23">
                <w:rPr>
                  <w:rFonts w:ascii="Times New Roman" w:hAnsi="Times New Roman"/>
                  <w:color w:val="0000FF"/>
                  <w:u w:val="single"/>
                  <w:lang w:val="ru-RU"/>
                </w:rPr>
                <w:t>2</w:t>
              </w:r>
              <w:r w:rsidR="00282D23">
                <w:rPr>
                  <w:rFonts w:ascii="Times New Roman" w:hAnsi="Times New Roman"/>
                  <w:color w:val="0000FF"/>
                  <w:u w:val="single"/>
                </w:rPr>
                <w:t>e</w:t>
              </w:r>
            </w:hyperlink>
          </w:p>
        </w:tc>
      </w:tr>
      <w:tr w:rsidR="00F00D17" w:rsidRPr="00C7064A" w:rsidTr="00FB4365">
        <w:trPr>
          <w:trHeight w:val="144"/>
          <w:tblCellSpacing w:w="20" w:type="nil"/>
        </w:trPr>
        <w:tc>
          <w:tcPr>
            <w:tcW w:w="687" w:type="dxa"/>
            <w:tcMar>
              <w:top w:w="50" w:type="dxa"/>
              <w:left w:w="100" w:type="dxa"/>
            </w:tcMar>
            <w:vAlign w:val="center"/>
          </w:tcPr>
          <w:p w:rsidR="00E144F1" w:rsidRDefault="00282D23">
            <w:pPr>
              <w:spacing w:after="0"/>
            </w:pPr>
            <w:r>
              <w:rPr>
                <w:rFonts w:ascii="Times New Roman" w:hAnsi="Times New Roman"/>
                <w:color w:val="000000"/>
                <w:sz w:val="24"/>
              </w:rPr>
              <w:t>2</w:t>
            </w:r>
          </w:p>
        </w:tc>
        <w:tc>
          <w:tcPr>
            <w:tcW w:w="3949" w:type="dxa"/>
            <w:tcMar>
              <w:top w:w="50" w:type="dxa"/>
              <w:left w:w="100" w:type="dxa"/>
            </w:tcMar>
            <w:vAlign w:val="center"/>
          </w:tcPr>
          <w:p w:rsidR="00E144F1" w:rsidRDefault="00282D23">
            <w:pPr>
              <w:spacing w:after="0"/>
              <w:ind w:left="135"/>
            </w:pPr>
            <w:proofErr w:type="spellStart"/>
            <w:r>
              <w:rPr>
                <w:rFonts w:ascii="Times New Roman" w:hAnsi="Times New Roman"/>
                <w:color w:val="000000"/>
                <w:sz w:val="24"/>
              </w:rPr>
              <w:t>Треугольники</w:t>
            </w:r>
            <w:proofErr w:type="spellEnd"/>
          </w:p>
        </w:tc>
        <w:tc>
          <w:tcPr>
            <w:tcW w:w="1843" w:type="dxa"/>
            <w:tcMar>
              <w:top w:w="50" w:type="dxa"/>
              <w:left w:w="100" w:type="dxa"/>
            </w:tcMar>
            <w:vAlign w:val="center"/>
          </w:tcPr>
          <w:p w:rsidR="00E144F1" w:rsidRDefault="00282D23" w:rsidP="00D610D5">
            <w:pPr>
              <w:spacing w:after="0"/>
              <w:ind w:left="135"/>
              <w:jc w:val="center"/>
            </w:pPr>
            <w:r>
              <w:rPr>
                <w:rFonts w:ascii="Times New Roman" w:hAnsi="Times New Roman"/>
                <w:color w:val="000000"/>
                <w:sz w:val="24"/>
              </w:rPr>
              <w:t xml:space="preserve"> </w:t>
            </w:r>
            <w:r w:rsidR="00D610D5">
              <w:rPr>
                <w:rFonts w:ascii="Times New Roman" w:hAnsi="Times New Roman"/>
                <w:color w:val="000000"/>
                <w:sz w:val="24"/>
                <w:lang w:val="ru-RU"/>
              </w:rPr>
              <w:t>14</w:t>
            </w:r>
            <w:r>
              <w:rPr>
                <w:rFonts w:ascii="Times New Roman" w:hAnsi="Times New Roman"/>
                <w:color w:val="000000"/>
                <w:sz w:val="24"/>
              </w:rPr>
              <w:t xml:space="preserve"> </w:t>
            </w:r>
          </w:p>
        </w:tc>
        <w:tc>
          <w:tcPr>
            <w:tcW w:w="2126" w:type="dxa"/>
            <w:tcMar>
              <w:top w:w="50" w:type="dxa"/>
              <w:left w:w="100" w:type="dxa"/>
            </w:tcMar>
            <w:vAlign w:val="center"/>
          </w:tcPr>
          <w:p w:rsidR="00E144F1" w:rsidRDefault="00282D2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44F1" w:rsidRPr="00D610D5" w:rsidRDefault="00D610D5">
            <w:pPr>
              <w:spacing w:after="0"/>
              <w:ind w:left="135"/>
              <w:jc w:val="center"/>
              <w:rPr>
                <w:lang w:val="ru-RU"/>
              </w:rPr>
            </w:pPr>
            <w:r>
              <w:rPr>
                <w:lang w:val="ru-RU"/>
              </w:rPr>
              <w:t>0</w:t>
            </w:r>
          </w:p>
        </w:tc>
        <w:tc>
          <w:tcPr>
            <w:tcW w:w="3402" w:type="dxa"/>
            <w:tcMar>
              <w:top w:w="50" w:type="dxa"/>
              <w:left w:w="100" w:type="dxa"/>
            </w:tcMar>
            <w:vAlign w:val="center"/>
          </w:tcPr>
          <w:p w:rsidR="00F00D17" w:rsidRDefault="00282D23">
            <w:pPr>
              <w:spacing w:after="0"/>
              <w:ind w:left="135"/>
              <w:rPr>
                <w:rFonts w:ascii="Times New Roman" w:hAnsi="Times New Roman"/>
                <w:color w:val="000000"/>
                <w:sz w:val="24"/>
                <w:lang w:val="ru-RU"/>
              </w:rPr>
            </w:pPr>
            <w:r w:rsidRPr="00282D23">
              <w:rPr>
                <w:rFonts w:ascii="Times New Roman" w:hAnsi="Times New Roman"/>
                <w:color w:val="000000"/>
                <w:sz w:val="24"/>
                <w:lang w:val="ru-RU"/>
              </w:rPr>
              <w:t xml:space="preserve">Библиотека ЦОК </w:t>
            </w:r>
          </w:p>
          <w:p w:rsidR="00E144F1" w:rsidRPr="00282D23" w:rsidRDefault="00C7064A">
            <w:pPr>
              <w:spacing w:after="0"/>
              <w:ind w:left="135"/>
              <w:rPr>
                <w:lang w:val="ru-RU"/>
              </w:rPr>
            </w:pPr>
            <w:hyperlink r:id="rId7">
              <w:r w:rsidR="00282D23">
                <w:rPr>
                  <w:rFonts w:ascii="Times New Roman" w:hAnsi="Times New Roman"/>
                  <w:color w:val="0000FF"/>
                  <w:u w:val="single"/>
                </w:rPr>
                <w:t>https</w:t>
              </w:r>
              <w:r w:rsidR="00282D23" w:rsidRPr="00282D23">
                <w:rPr>
                  <w:rFonts w:ascii="Times New Roman" w:hAnsi="Times New Roman"/>
                  <w:color w:val="0000FF"/>
                  <w:u w:val="single"/>
                  <w:lang w:val="ru-RU"/>
                </w:rPr>
                <w:t>://</w:t>
              </w:r>
              <w:r w:rsidR="00282D23">
                <w:rPr>
                  <w:rFonts w:ascii="Times New Roman" w:hAnsi="Times New Roman"/>
                  <w:color w:val="0000FF"/>
                  <w:u w:val="single"/>
                </w:rPr>
                <w:t>m</w:t>
              </w:r>
              <w:r w:rsidR="00282D23" w:rsidRPr="00282D23">
                <w:rPr>
                  <w:rFonts w:ascii="Times New Roman" w:hAnsi="Times New Roman"/>
                  <w:color w:val="0000FF"/>
                  <w:u w:val="single"/>
                  <w:lang w:val="ru-RU"/>
                </w:rPr>
                <w:t>.</w:t>
              </w:r>
              <w:proofErr w:type="spellStart"/>
              <w:r w:rsidR="00282D23">
                <w:rPr>
                  <w:rFonts w:ascii="Times New Roman" w:hAnsi="Times New Roman"/>
                  <w:color w:val="0000FF"/>
                  <w:u w:val="single"/>
                </w:rPr>
                <w:t>edsoo</w:t>
              </w:r>
              <w:proofErr w:type="spellEnd"/>
              <w:r w:rsidR="00282D23" w:rsidRPr="00282D23">
                <w:rPr>
                  <w:rFonts w:ascii="Times New Roman" w:hAnsi="Times New Roman"/>
                  <w:color w:val="0000FF"/>
                  <w:u w:val="single"/>
                  <w:lang w:val="ru-RU"/>
                </w:rPr>
                <w:t>.</w:t>
              </w:r>
              <w:proofErr w:type="spellStart"/>
              <w:r w:rsidR="00282D23">
                <w:rPr>
                  <w:rFonts w:ascii="Times New Roman" w:hAnsi="Times New Roman"/>
                  <w:color w:val="0000FF"/>
                  <w:u w:val="single"/>
                </w:rPr>
                <w:t>ru</w:t>
              </w:r>
              <w:proofErr w:type="spellEnd"/>
              <w:r w:rsidR="00282D23" w:rsidRPr="00282D23">
                <w:rPr>
                  <w:rFonts w:ascii="Times New Roman" w:hAnsi="Times New Roman"/>
                  <w:color w:val="0000FF"/>
                  <w:u w:val="single"/>
                  <w:lang w:val="ru-RU"/>
                </w:rPr>
                <w:t>/7</w:t>
              </w:r>
              <w:r w:rsidR="00282D23">
                <w:rPr>
                  <w:rFonts w:ascii="Times New Roman" w:hAnsi="Times New Roman"/>
                  <w:color w:val="0000FF"/>
                  <w:u w:val="single"/>
                </w:rPr>
                <w:t>f</w:t>
              </w:r>
              <w:r w:rsidR="00282D23" w:rsidRPr="00282D23">
                <w:rPr>
                  <w:rFonts w:ascii="Times New Roman" w:hAnsi="Times New Roman"/>
                  <w:color w:val="0000FF"/>
                  <w:u w:val="single"/>
                  <w:lang w:val="ru-RU"/>
                </w:rPr>
                <w:t>415</w:t>
              </w:r>
              <w:r w:rsidR="00282D23">
                <w:rPr>
                  <w:rFonts w:ascii="Times New Roman" w:hAnsi="Times New Roman"/>
                  <w:color w:val="0000FF"/>
                  <w:u w:val="single"/>
                </w:rPr>
                <w:t>e</w:t>
              </w:r>
              <w:r w:rsidR="00282D23" w:rsidRPr="00282D23">
                <w:rPr>
                  <w:rFonts w:ascii="Times New Roman" w:hAnsi="Times New Roman"/>
                  <w:color w:val="0000FF"/>
                  <w:u w:val="single"/>
                  <w:lang w:val="ru-RU"/>
                </w:rPr>
                <w:t>2</w:t>
              </w:r>
              <w:r w:rsidR="00282D23">
                <w:rPr>
                  <w:rFonts w:ascii="Times New Roman" w:hAnsi="Times New Roman"/>
                  <w:color w:val="0000FF"/>
                  <w:u w:val="single"/>
                </w:rPr>
                <w:t>e</w:t>
              </w:r>
            </w:hyperlink>
          </w:p>
        </w:tc>
      </w:tr>
      <w:tr w:rsidR="00F00D17" w:rsidRPr="00C7064A" w:rsidTr="00FB4365">
        <w:trPr>
          <w:trHeight w:val="144"/>
          <w:tblCellSpacing w:w="20" w:type="nil"/>
        </w:trPr>
        <w:tc>
          <w:tcPr>
            <w:tcW w:w="687" w:type="dxa"/>
            <w:tcMar>
              <w:top w:w="50" w:type="dxa"/>
              <w:left w:w="100" w:type="dxa"/>
            </w:tcMar>
            <w:vAlign w:val="center"/>
          </w:tcPr>
          <w:p w:rsidR="00E144F1" w:rsidRDefault="00282D23">
            <w:pPr>
              <w:spacing w:after="0"/>
            </w:pPr>
            <w:r>
              <w:rPr>
                <w:rFonts w:ascii="Times New Roman" w:hAnsi="Times New Roman"/>
                <w:color w:val="000000"/>
                <w:sz w:val="24"/>
              </w:rPr>
              <w:t>3</w:t>
            </w:r>
          </w:p>
        </w:tc>
        <w:tc>
          <w:tcPr>
            <w:tcW w:w="3949" w:type="dxa"/>
            <w:tcMar>
              <w:top w:w="50" w:type="dxa"/>
              <w:left w:w="100" w:type="dxa"/>
            </w:tcMar>
            <w:vAlign w:val="center"/>
          </w:tcPr>
          <w:p w:rsidR="00E144F1" w:rsidRPr="00282D23" w:rsidRDefault="00282D23" w:rsidP="00D610D5">
            <w:pPr>
              <w:spacing w:after="0"/>
              <w:ind w:left="135"/>
              <w:rPr>
                <w:lang w:val="ru-RU"/>
              </w:rPr>
            </w:pPr>
            <w:r w:rsidRPr="00282D23">
              <w:rPr>
                <w:rFonts w:ascii="Times New Roman" w:hAnsi="Times New Roman"/>
                <w:color w:val="000000"/>
                <w:sz w:val="24"/>
                <w:lang w:val="ru-RU"/>
              </w:rPr>
              <w:t>Параллельные прямые</w:t>
            </w:r>
          </w:p>
        </w:tc>
        <w:tc>
          <w:tcPr>
            <w:tcW w:w="1843" w:type="dxa"/>
            <w:tcMar>
              <w:top w:w="50" w:type="dxa"/>
              <w:left w:w="100" w:type="dxa"/>
            </w:tcMar>
            <w:vAlign w:val="center"/>
          </w:tcPr>
          <w:p w:rsidR="00E144F1" w:rsidRPr="00D610D5" w:rsidRDefault="00282D23" w:rsidP="00D610D5">
            <w:pPr>
              <w:spacing w:after="0"/>
              <w:ind w:left="135"/>
              <w:jc w:val="center"/>
              <w:rPr>
                <w:lang w:val="ru-RU"/>
              </w:rPr>
            </w:pPr>
            <w:r w:rsidRPr="00282D23">
              <w:rPr>
                <w:rFonts w:ascii="Times New Roman" w:hAnsi="Times New Roman"/>
                <w:color w:val="000000"/>
                <w:sz w:val="24"/>
                <w:lang w:val="ru-RU"/>
              </w:rPr>
              <w:t xml:space="preserve"> </w:t>
            </w:r>
            <w:r>
              <w:rPr>
                <w:rFonts w:ascii="Times New Roman" w:hAnsi="Times New Roman"/>
                <w:color w:val="000000"/>
                <w:sz w:val="24"/>
              </w:rPr>
              <w:t>1</w:t>
            </w:r>
            <w:r w:rsidR="00D610D5">
              <w:rPr>
                <w:rFonts w:ascii="Times New Roman" w:hAnsi="Times New Roman"/>
                <w:color w:val="000000"/>
                <w:sz w:val="24"/>
                <w:lang w:val="ru-RU"/>
              </w:rPr>
              <w:t>0</w:t>
            </w:r>
          </w:p>
        </w:tc>
        <w:tc>
          <w:tcPr>
            <w:tcW w:w="2126" w:type="dxa"/>
            <w:tcMar>
              <w:top w:w="50" w:type="dxa"/>
              <w:left w:w="100" w:type="dxa"/>
            </w:tcMar>
            <w:vAlign w:val="center"/>
          </w:tcPr>
          <w:p w:rsidR="00E144F1" w:rsidRDefault="00282D23">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E144F1" w:rsidRPr="00D610D5" w:rsidRDefault="00D610D5">
            <w:pPr>
              <w:spacing w:after="0"/>
              <w:ind w:left="135"/>
              <w:jc w:val="center"/>
              <w:rPr>
                <w:lang w:val="ru-RU"/>
              </w:rPr>
            </w:pPr>
            <w:r>
              <w:rPr>
                <w:lang w:val="ru-RU"/>
              </w:rPr>
              <w:t>0</w:t>
            </w:r>
          </w:p>
        </w:tc>
        <w:tc>
          <w:tcPr>
            <w:tcW w:w="3402" w:type="dxa"/>
            <w:tcMar>
              <w:top w:w="50" w:type="dxa"/>
              <w:left w:w="100" w:type="dxa"/>
            </w:tcMar>
            <w:vAlign w:val="center"/>
          </w:tcPr>
          <w:p w:rsidR="00F00D17" w:rsidRDefault="00282D23">
            <w:pPr>
              <w:spacing w:after="0"/>
              <w:ind w:left="135"/>
              <w:rPr>
                <w:rFonts w:ascii="Times New Roman" w:hAnsi="Times New Roman"/>
                <w:color w:val="000000"/>
                <w:sz w:val="24"/>
                <w:lang w:val="ru-RU"/>
              </w:rPr>
            </w:pPr>
            <w:r w:rsidRPr="00282D23">
              <w:rPr>
                <w:rFonts w:ascii="Times New Roman" w:hAnsi="Times New Roman"/>
                <w:color w:val="000000"/>
                <w:sz w:val="24"/>
                <w:lang w:val="ru-RU"/>
              </w:rPr>
              <w:t>Библиотека ЦОК</w:t>
            </w:r>
          </w:p>
          <w:p w:rsidR="00E144F1" w:rsidRPr="00282D23" w:rsidRDefault="00282D23">
            <w:pPr>
              <w:spacing w:after="0"/>
              <w:ind w:left="135"/>
              <w:rPr>
                <w:lang w:val="ru-RU"/>
              </w:rPr>
            </w:pPr>
            <w:r w:rsidRPr="00282D23">
              <w:rPr>
                <w:rFonts w:ascii="Times New Roman" w:hAnsi="Times New Roman"/>
                <w:color w:val="000000"/>
                <w:sz w:val="24"/>
                <w:lang w:val="ru-RU"/>
              </w:rPr>
              <w:t xml:space="preserve"> </w:t>
            </w:r>
            <w:hyperlink r:id="rId8">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415</w:t>
              </w:r>
              <w:r>
                <w:rPr>
                  <w:rFonts w:ascii="Times New Roman" w:hAnsi="Times New Roman"/>
                  <w:color w:val="0000FF"/>
                  <w:u w:val="single"/>
                </w:rPr>
                <w:t>e</w:t>
              </w:r>
              <w:r w:rsidRPr="00282D23">
                <w:rPr>
                  <w:rFonts w:ascii="Times New Roman" w:hAnsi="Times New Roman"/>
                  <w:color w:val="0000FF"/>
                  <w:u w:val="single"/>
                  <w:lang w:val="ru-RU"/>
                </w:rPr>
                <w:t>2</w:t>
              </w:r>
              <w:r>
                <w:rPr>
                  <w:rFonts w:ascii="Times New Roman" w:hAnsi="Times New Roman"/>
                  <w:color w:val="0000FF"/>
                  <w:u w:val="single"/>
                </w:rPr>
                <w:t>e</w:t>
              </w:r>
            </w:hyperlink>
          </w:p>
        </w:tc>
      </w:tr>
      <w:tr w:rsidR="00D610D5" w:rsidRPr="00C7064A" w:rsidTr="00FB4365">
        <w:trPr>
          <w:trHeight w:val="144"/>
          <w:tblCellSpacing w:w="20" w:type="nil"/>
        </w:trPr>
        <w:tc>
          <w:tcPr>
            <w:tcW w:w="687" w:type="dxa"/>
            <w:tcMar>
              <w:top w:w="50" w:type="dxa"/>
              <w:left w:w="100" w:type="dxa"/>
            </w:tcMar>
            <w:vAlign w:val="center"/>
          </w:tcPr>
          <w:p w:rsidR="00D610D5" w:rsidRDefault="00D610D5" w:rsidP="00645D29">
            <w:pPr>
              <w:spacing w:after="0"/>
            </w:pPr>
            <w:r>
              <w:rPr>
                <w:rFonts w:ascii="Times New Roman" w:hAnsi="Times New Roman"/>
                <w:color w:val="000000"/>
                <w:sz w:val="24"/>
              </w:rPr>
              <w:t>4</w:t>
            </w:r>
          </w:p>
        </w:tc>
        <w:tc>
          <w:tcPr>
            <w:tcW w:w="3949" w:type="dxa"/>
            <w:tcMar>
              <w:top w:w="50" w:type="dxa"/>
              <w:left w:w="100" w:type="dxa"/>
            </w:tcMar>
            <w:vAlign w:val="center"/>
          </w:tcPr>
          <w:p w:rsidR="00D610D5" w:rsidRPr="00282D23" w:rsidRDefault="00D610D5">
            <w:pPr>
              <w:spacing w:after="0"/>
              <w:ind w:left="135"/>
              <w:rPr>
                <w:rFonts w:ascii="Times New Roman" w:hAnsi="Times New Roman"/>
                <w:color w:val="000000"/>
                <w:sz w:val="24"/>
                <w:lang w:val="ru-RU"/>
              </w:rPr>
            </w:pPr>
            <w:r>
              <w:rPr>
                <w:rFonts w:ascii="Times New Roman" w:hAnsi="Times New Roman"/>
                <w:color w:val="000000"/>
                <w:sz w:val="24"/>
                <w:lang w:val="ru-RU"/>
              </w:rPr>
              <w:t>Соотношения между сторонами и углами треугольника</w:t>
            </w:r>
          </w:p>
        </w:tc>
        <w:tc>
          <w:tcPr>
            <w:tcW w:w="1843" w:type="dxa"/>
            <w:tcMar>
              <w:top w:w="50" w:type="dxa"/>
              <w:left w:w="100" w:type="dxa"/>
            </w:tcMar>
            <w:vAlign w:val="center"/>
          </w:tcPr>
          <w:p w:rsidR="00D610D5" w:rsidRPr="00282D23" w:rsidRDefault="00D610D5" w:rsidP="00D610D5">
            <w:pPr>
              <w:spacing w:after="0"/>
              <w:ind w:left="135"/>
              <w:jc w:val="center"/>
              <w:rPr>
                <w:rFonts w:ascii="Times New Roman" w:hAnsi="Times New Roman"/>
                <w:color w:val="000000"/>
                <w:sz w:val="24"/>
                <w:lang w:val="ru-RU"/>
              </w:rPr>
            </w:pPr>
            <w:r>
              <w:rPr>
                <w:rFonts w:ascii="Times New Roman" w:hAnsi="Times New Roman"/>
                <w:color w:val="000000"/>
                <w:sz w:val="24"/>
                <w:lang w:val="ru-RU"/>
              </w:rPr>
              <w:t>16</w:t>
            </w:r>
          </w:p>
        </w:tc>
        <w:tc>
          <w:tcPr>
            <w:tcW w:w="2126" w:type="dxa"/>
            <w:tcMar>
              <w:top w:w="50" w:type="dxa"/>
              <w:left w:w="100" w:type="dxa"/>
            </w:tcMar>
            <w:vAlign w:val="center"/>
          </w:tcPr>
          <w:p w:rsidR="00D610D5" w:rsidRPr="00D610D5" w:rsidRDefault="00D610D5">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2694" w:type="dxa"/>
            <w:tcMar>
              <w:top w:w="50" w:type="dxa"/>
              <w:left w:w="100" w:type="dxa"/>
            </w:tcMar>
            <w:vAlign w:val="center"/>
          </w:tcPr>
          <w:p w:rsidR="00D610D5" w:rsidRPr="00D610D5" w:rsidRDefault="00D610D5">
            <w:pPr>
              <w:spacing w:after="0"/>
              <w:ind w:left="135"/>
              <w:jc w:val="center"/>
              <w:rPr>
                <w:lang w:val="ru-RU"/>
              </w:rPr>
            </w:pPr>
            <w:r>
              <w:rPr>
                <w:lang w:val="ru-RU"/>
              </w:rPr>
              <w:t>1</w:t>
            </w:r>
          </w:p>
        </w:tc>
        <w:tc>
          <w:tcPr>
            <w:tcW w:w="3402" w:type="dxa"/>
            <w:tcMar>
              <w:top w:w="50" w:type="dxa"/>
              <w:left w:w="100" w:type="dxa"/>
            </w:tcMar>
            <w:vAlign w:val="center"/>
          </w:tcPr>
          <w:p w:rsidR="00D610D5" w:rsidRDefault="00D610D5" w:rsidP="00D610D5">
            <w:pPr>
              <w:spacing w:after="0"/>
              <w:ind w:left="135"/>
              <w:rPr>
                <w:rFonts w:ascii="Times New Roman" w:hAnsi="Times New Roman"/>
                <w:color w:val="000000"/>
                <w:sz w:val="24"/>
                <w:lang w:val="ru-RU"/>
              </w:rPr>
            </w:pPr>
            <w:r w:rsidRPr="00282D23">
              <w:rPr>
                <w:rFonts w:ascii="Times New Roman" w:hAnsi="Times New Roman"/>
                <w:color w:val="000000"/>
                <w:sz w:val="24"/>
                <w:lang w:val="ru-RU"/>
              </w:rPr>
              <w:t>Библиотека ЦОК</w:t>
            </w:r>
          </w:p>
          <w:p w:rsidR="00D610D5" w:rsidRPr="00282D23" w:rsidRDefault="00D610D5" w:rsidP="00D610D5">
            <w:pPr>
              <w:spacing w:after="0"/>
              <w:ind w:left="135"/>
              <w:rPr>
                <w:rFonts w:ascii="Times New Roman" w:hAnsi="Times New Roman"/>
                <w:color w:val="000000"/>
                <w:sz w:val="24"/>
                <w:lang w:val="ru-RU"/>
              </w:rPr>
            </w:pPr>
            <w:r w:rsidRPr="00282D23">
              <w:rPr>
                <w:rFonts w:ascii="Times New Roman" w:hAnsi="Times New Roman"/>
                <w:color w:val="000000"/>
                <w:sz w:val="24"/>
                <w:lang w:val="ru-RU"/>
              </w:rPr>
              <w:t xml:space="preserve"> </w:t>
            </w:r>
            <w:hyperlink r:id="rId9">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415</w:t>
              </w:r>
              <w:r>
                <w:rPr>
                  <w:rFonts w:ascii="Times New Roman" w:hAnsi="Times New Roman"/>
                  <w:color w:val="0000FF"/>
                  <w:u w:val="single"/>
                </w:rPr>
                <w:t>e</w:t>
              </w:r>
              <w:r w:rsidRPr="00282D23">
                <w:rPr>
                  <w:rFonts w:ascii="Times New Roman" w:hAnsi="Times New Roman"/>
                  <w:color w:val="0000FF"/>
                  <w:u w:val="single"/>
                  <w:lang w:val="ru-RU"/>
                </w:rPr>
                <w:t>2</w:t>
              </w:r>
              <w:r>
                <w:rPr>
                  <w:rFonts w:ascii="Times New Roman" w:hAnsi="Times New Roman"/>
                  <w:color w:val="0000FF"/>
                  <w:u w:val="single"/>
                </w:rPr>
                <w:t>e</w:t>
              </w:r>
            </w:hyperlink>
          </w:p>
        </w:tc>
      </w:tr>
      <w:tr w:rsidR="00D610D5" w:rsidRPr="00C7064A" w:rsidTr="00FB4365">
        <w:trPr>
          <w:trHeight w:val="144"/>
          <w:tblCellSpacing w:w="20" w:type="nil"/>
        </w:trPr>
        <w:tc>
          <w:tcPr>
            <w:tcW w:w="687" w:type="dxa"/>
            <w:tcMar>
              <w:top w:w="50" w:type="dxa"/>
              <w:left w:w="100" w:type="dxa"/>
            </w:tcMar>
            <w:vAlign w:val="center"/>
          </w:tcPr>
          <w:p w:rsidR="00D610D5" w:rsidRDefault="00D610D5" w:rsidP="00645D29">
            <w:pPr>
              <w:spacing w:after="0"/>
            </w:pPr>
            <w:r>
              <w:rPr>
                <w:rFonts w:ascii="Times New Roman" w:hAnsi="Times New Roman"/>
                <w:color w:val="000000"/>
                <w:sz w:val="24"/>
              </w:rPr>
              <w:t>5</w:t>
            </w:r>
          </w:p>
        </w:tc>
        <w:tc>
          <w:tcPr>
            <w:tcW w:w="3949"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Окружность и круг. Геометрические построения</w:t>
            </w:r>
          </w:p>
        </w:tc>
        <w:tc>
          <w:tcPr>
            <w:tcW w:w="1843" w:type="dxa"/>
            <w:tcMar>
              <w:top w:w="50" w:type="dxa"/>
              <w:left w:w="100" w:type="dxa"/>
            </w:tcMar>
            <w:vAlign w:val="center"/>
          </w:tcPr>
          <w:p w:rsidR="00D610D5" w:rsidRPr="00D610D5" w:rsidRDefault="00D610D5" w:rsidP="00D610D5">
            <w:pPr>
              <w:spacing w:after="0"/>
              <w:ind w:left="135"/>
              <w:jc w:val="center"/>
              <w:rPr>
                <w:lang w:val="ru-RU"/>
              </w:rPr>
            </w:pPr>
            <w:r w:rsidRPr="00282D2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3</w:t>
            </w:r>
          </w:p>
        </w:tc>
        <w:tc>
          <w:tcPr>
            <w:tcW w:w="2126"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610D5" w:rsidRPr="00D610D5" w:rsidRDefault="00D610D5">
            <w:pPr>
              <w:spacing w:after="0"/>
              <w:ind w:left="135"/>
              <w:jc w:val="center"/>
              <w:rPr>
                <w:lang w:val="ru-RU"/>
              </w:rPr>
            </w:pPr>
            <w:r>
              <w:rPr>
                <w:lang w:val="ru-RU"/>
              </w:rPr>
              <w:t>1</w:t>
            </w:r>
          </w:p>
        </w:tc>
        <w:tc>
          <w:tcPr>
            <w:tcW w:w="3402" w:type="dxa"/>
            <w:tcMar>
              <w:top w:w="50" w:type="dxa"/>
              <w:left w:w="100" w:type="dxa"/>
            </w:tcMar>
            <w:vAlign w:val="center"/>
          </w:tcPr>
          <w:p w:rsidR="00D610D5" w:rsidRDefault="00D610D5">
            <w:pPr>
              <w:spacing w:after="0"/>
              <w:ind w:left="135"/>
              <w:rPr>
                <w:rFonts w:ascii="Times New Roman" w:hAnsi="Times New Roman"/>
                <w:color w:val="000000"/>
                <w:sz w:val="24"/>
                <w:lang w:val="ru-RU"/>
              </w:rPr>
            </w:pPr>
            <w:r w:rsidRPr="00282D23">
              <w:rPr>
                <w:rFonts w:ascii="Times New Roman" w:hAnsi="Times New Roman"/>
                <w:color w:val="000000"/>
                <w:sz w:val="24"/>
                <w:lang w:val="ru-RU"/>
              </w:rPr>
              <w:t>Библиотека ЦОК</w:t>
            </w:r>
          </w:p>
          <w:p w:rsidR="00D610D5" w:rsidRPr="00282D23" w:rsidRDefault="00D610D5">
            <w:pPr>
              <w:spacing w:after="0"/>
              <w:ind w:left="135"/>
              <w:rPr>
                <w:lang w:val="ru-RU"/>
              </w:rPr>
            </w:pPr>
            <w:r w:rsidRPr="00282D23">
              <w:rPr>
                <w:rFonts w:ascii="Times New Roman" w:hAnsi="Times New Roman"/>
                <w:color w:val="000000"/>
                <w:sz w:val="24"/>
                <w:lang w:val="ru-RU"/>
              </w:rPr>
              <w:t xml:space="preserve"> </w:t>
            </w:r>
            <w:hyperlink r:id="rId10">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415</w:t>
              </w:r>
              <w:r>
                <w:rPr>
                  <w:rFonts w:ascii="Times New Roman" w:hAnsi="Times New Roman"/>
                  <w:color w:val="0000FF"/>
                  <w:u w:val="single"/>
                </w:rPr>
                <w:t>e</w:t>
              </w:r>
              <w:r w:rsidRPr="00282D23">
                <w:rPr>
                  <w:rFonts w:ascii="Times New Roman" w:hAnsi="Times New Roman"/>
                  <w:color w:val="0000FF"/>
                  <w:u w:val="single"/>
                  <w:lang w:val="ru-RU"/>
                </w:rPr>
                <w:t>2</w:t>
              </w:r>
              <w:r>
                <w:rPr>
                  <w:rFonts w:ascii="Times New Roman" w:hAnsi="Times New Roman"/>
                  <w:color w:val="0000FF"/>
                  <w:u w:val="single"/>
                </w:rPr>
                <w:t>e</w:t>
              </w:r>
            </w:hyperlink>
          </w:p>
        </w:tc>
      </w:tr>
      <w:tr w:rsidR="00D610D5" w:rsidRPr="00C7064A" w:rsidTr="00FB4365">
        <w:trPr>
          <w:trHeight w:val="144"/>
          <w:tblCellSpacing w:w="20" w:type="nil"/>
        </w:trPr>
        <w:tc>
          <w:tcPr>
            <w:tcW w:w="687" w:type="dxa"/>
            <w:tcMar>
              <w:top w:w="50" w:type="dxa"/>
              <w:left w:w="100" w:type="dxa"/>
            </w:tcMar>
            <w:vAlign w:val="center"/>
          </w:tcPr>
          <w:p w:rsidR="00D610D5" w:rsidRPr="00D610D5" w:rsidRDefault="00D610D5">
            <w:pPr>
              <w:spacing w:after="0"/>
              <w:rPr>
                <w:lang w:val="ru-RU"/>
              </w:rPr>
            </w:pPr>
            <w:r>
              <w:rPr>
                <w:lang w:val="ru-RU"/>
              </w:rPr>
              <w:t>6</w:t>
            </w:r>
          </w:p>
        </w:tc>
        <w:tc>
          <w:tcPr>
            <w:tcW w:w="3949" w:type="dxa"/>
            <w:tcMar>
              <w:top w:w="50" w:type="dxa"/>
              <w:left w:w="100" w:type="dxa"/>
            </w:tcMar>
            <w:vAlign w:val="center"/>
          </w:tcPr>
          <w:p w:rsidR="00D610D5" w:rsidRDefault="00D610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843"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4 </w:t>
            </w:r>
          </w:p>
        </w:tc>
        <w:tc>
          <w:tcPr>
            <w:tcW w:w="2126"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610D5" w:rsidRPr="00D610D5" w:rsidRDefault="00D610D5">
            <w:pPr>
              <w:spacing w:after="0"/>
              <w:ind w:left="135"/>
              <w:jc w:val="center"/>
              <w:rPr>
                <w:lang w:val="ru-RU"/>
              </w:rPr>
            </w:pPr>
            <w:r>
              <w:rPr>
                <w:lang w:val="ru-RU"/>
              </w:rPr>
              <w:t>0</w:t>
            </w:r>
          </w:p>
        </w:tc>
        <w:tc>
          <w:tcPr>
            <w:tcW w:w="3402" w:type="dxa"/>
            <w:tcMar>
              <w:top w:w="50" w:type="dxa"/>
              <w:left w:w="100" w:type="dxa"/>
            </w:tcMar>
            <w:vAlign w:val="center"/>
          </w:tcPr>
          <w:p w:rsidR="00D610D5" w:rsidRDefault="00D610D5">
            <w:pPr>
              <w:spacing w:after="0"/>
              <w:ind w:left="135"/>
              <w:rPr>
                <w:rFonts w:ascii="Times New Roman" w:hAnsi="Times New Roman"/>
                <w:color w:val="000000"/>
                <w:sz w:val="24"/>
                <w:lang w:val="ru-RU"/>
              </w:rPr>
            </w:pPr>
            <w:r w:rsidRPr="00282D23">
              <w:rPr>
                <w:rFonts w:ascii="Times New Roman" w:hAnsi="Times New Roman"/>
                <w:color w:val="000000"/>
                <w:sz w:val="24"/>
                <w:lang w:val="ru-RU"/>
              </w:rPr>
              <w:t>Библиотека ЦОК</w:t>
            </w:r>
          </w:p>
          <w:p w:rsidR="00D610D5" w:rsidRPr="00282D23" w:rsidRDefault="00D610D5">
            <w:pPr>
              <w:spacing w:after="0"/>
              <w:ind w:left="135"/>
              <w:rPr>
                <w:lang w:val="ru-RU"/>
              </w:rPr>
            </w:pPr>
            <w:r w:rsidRPr="00282D23">
              <w:rPr>
                <w:rFonts w:ascii="Times New Roman" w:hAnsi="Times New Roman"/>
                <w:color w:val="000000"/>
                <w:sz w:val="24"/>
                <w:lang w:val="ru-RU"/>
              </w:rPr>
              <w:t xml:space="preserve"> </w:t>
            </w:r>
            <w:hyperlink r:id="rId11">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415</w:t>
              </w:r>
              <w:r>
                <w:rPr>
                  <w:rFonts w:ascii="Times New Roman" w:hAnsi="Times New Roman"/>
                  <w:color w:val="0000FF"/>
                  <w:u w:val="single"/>
                </w:rPr>
                <w:t>e</w:t>
              </w:r>
              <w:r w:rsidRPr="00282D23">
                <w:rPr>
                  <w:rFonts w:ascii="Times New Roman" w:hAnsi="Times New Roman"/>
                  <w:color w:val="0000FF"/>
                  <w:u w:val="single"/>
                  <w:lang w:val="ru-RU"/>
                </w:rPr>
                <w:t>2</w:t>
              </w:r>
              <w:r>
                <w:rPr>
                  <w:rFonts w:ascii="Times New Roman" w:hAnsi="Times New Roman"/>
                  <w:color w:val="0000FF"/>
                  <w:u w:val="single"/>
                </w:rPr>
                <w:t>e</w:t>
              </w:r>
            </w:hyperlink>
          </w:p>
        </w:tc>
      </w:tr>
      <w:tr w:rsidR="00D610D5" w:rsidTr="00FB4365">
        <w:trPr>
          <w:trHeight w:val="144"/>
          <w:tblCellSpacing w:w="20" w:type="nil"/>
        </w:trPr>
        <w:tc>
          <w:tcPr>
            <w:tcW w:w="4636" w:type="dxa"/>
            <w:gridSpan w:val="2"/>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ОБЩЕЕ КОЛИЧЕСТВО ЧАСОВ ПО ПРОГРАММЕ</w:t>
            </w:r>
          </w:p>
        </w:tc>
        <w:tc>
          <w:tcPr>
            <w:tcW w:w="1843" w:type="dxa"/>
            <w:tcMar>
              <w:top w:w="50" w:type="dxa"/>
              <w:left w:w="100" w:type="dxa"/>
            </w:tcMar>
            <w:vAlign w:val="center"/>
          </w:tcPr>
          <w:p w:rsidR="00D610D5" w:rsidRDefault="00D610D5">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26" w:type="dxa"/>
            <w:tcMar>
              <w:top w:w="50" w:type="dxa"/>
              <w:left w:w="100" w:type="dxa"/>
            </w:tcMar>
            <w:vAlign w:val="center"/>
          </w:tcPr>
          <w:p w:rsidR="00D610D5" w:rsidRDefault="00D610D5">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2694" w:type="dxa"/>
            <w:tcMar>
              <w:top w:w="50" w:type="dxa"/>
              <w:left w:w="100" w:type="dxa"/>
            </w:tcMar>
            <w:vAlign w:val="center"/>
          </w:tcPr>
          <w:p w:rsidR="00D610D5" w:rsidRDefault="00D610D5">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3402" w:type="dxa"/>
            <w:tcMar>
              <w:top w:w="50" w:type="dxa"/>
              <w:left w:w="100" w:type="dxa"/>
            </w:tcMar>
            <w:vAlign w:val="center"/>
          </w:tcPr>
          <w:p w:rsidR="00D610D5" w:rsidRDefault="00D610D5"/>
        </w:tc>
      </w:tr>
    </w:tbl>
    <w:p w:rsidR="00E144F1" w:rsidRDefault="00E144F1">
      <w:pPr>
        <w:sectPr w:rsidR="00E144F1" w:rsidSect="00367AFF">
          <w:pgSz w:w="16383" w:h="11906" w:orient="landscape"/>
          <w:pgMar w:top="1134" w:right="1701" w:bottom="1134" w:left="851" w:header="720" w:footer="720" w:gutter="0"/>
          <w:cols w:space="720"/>
        </w:sectPr>
      </w:pPr>
    </w:p>
    <w:p w:rsidR="00E144F1" w:rsidRDefault="00282D23">
      <w:pPr>
        <w:spacing w:after="0"/>
        <w:ind w:left="120"/>
      </w:pPr>
      <w:r>
        <w:rPr>
          <w:rFonts w:ascii="Times New Roman" w:hAnsi="Times New Roman"/>
          <w:b/>
          <w:color w:val="000000"/>
          <w:sz w:val="28"/>
        </w:rPr>
        <w:lastRenderedPageBreak/>
        <w:t xml:space="preserve"> 8 КЛАСС </w:t>
      </w: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2532"/>
        <w:gridCol w:w="992"/>
        <w:gridCol w:w="2552"/>
        <w:gridCol w:w="2126"/>
        <w:gridCol w:w="5528"/>
      </w:tblGrid>
      <w:tr w:rsidR="00E144F1" w:rsidTr="00FB4365">
        <w:trPr>
          <w:trHeight w:val="144"/>
          <w:tblCellSpacing w:w="20" w:type="nil"/>
        </w:trPr>
        <w:tc>
          <w:tcPr>
            <w:tcW w:w="687" w:type="dxa"/>
            <w:vMerge w:val="restart"/>
            <w:tcMar>
              <w:top w:w="50" w:type="dxa"/>
              <w:left w:w="100" w:type="dxa"/>
            </w:tcMar>
            <w:vAlign w:val="center"/>
          </w:tcPr>
          <w:p w:rsidR="00E144F1" w:rsidRDefault="00282D23">
            <w:pPr>
              <w:spacing w:after="0"/>
              <w:ind w:left="135"/>
            </w:pPr>
            <w:r>
              <w:rPr>
                <w:rFonts w:ascii="Times New Roman" w:hAnsi="Times New Roman"/>
                <w:b/>
                <w:color w:val="000000"/>
                <w:sz w:val="24"/>
              </w:rPr>
              <w:t xml:space="preserve">№ п/п </w:t>
            </w:r>
          </w:p>
          <w:p w:rsidR="00E144F1" w:rsidRDefault="00E144F1">
            <w:pPr>
              <w:spacing w:after="0"/>
              <w:ind w:left="135"/>
            </w:pPr>
          </w:p>
        </w:tc>
        <w:tc>
          <w:tcPr>
            <w:tcW w:w="2532" w:type="dxa"/>
            <w:vMerge w:val="restart"/>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44F1" w:rsidRDefault="00E144F1">
            <w:pPr>
              <w:spacing w:after="0"/>
              <w:ind w:left="135"/>
            </w:pPr>
          </w:p>
        </w:tc>
        <w:tc>
          <w:tcPr>
            <w:tcW w:w="5670" w:type="dxa"/>
            <w:gridSpan w:val="3"/>
            <w:tcMar>
              <w:top w:w="50" w:type="dxa"/>
              <w:left w:w="100" w:type="dxa"/>
            </w:tcMar>
            <w:vAlign w:val="center"/>
          </w:tcPr>
          <w:p w:rsidR="00E144F1" w:rsidRDefault="00282D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5528" w:type="dxa"/>
            <w:vMerge w:val="restart"/>
            <w:tcMar>
              <w:top w:w="50" w:type="dxa"/>
              <w:left w:w="100" w:type="dxa"/>
            </w:tcMar>
            <w:vAlign w:val="center"/>
          </w:tcPr>
          <w:p w:rsidR="00F00D17"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
          <w:p w:rsidR="00F00D17" w:rsidRDefault="00282D23">
            <w:pPr>
              <w:spacing w:after="0"/>
              <w:ind w:left="135"/>
              <w:rPr>
                <w:rFonts w:ascii="Times New Roman" w:hAnsi="Times New Roman"/>
                <w:b/>
                <w:color w:val="000000"/>
                <w:sz w:val="24"/>
                <w:lang w:val="ru-RU"/>
              </w:rPr>
            </w:pPr>
            <w:r>
              <w:rPr>
                <w:rFonts w:ascii="Times New Roman" w:hAnsi="Times New Roman"/>
                <w:b/>
                <w:color w:val="000000"/>
                <w:sz w:val="24"/>
              </w:rPr>
              <w:t>(</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
          <w:p w:rsidR="00F00D17"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образовательные</w:t>
            </w:r>
            <w:proofErr w:type="spellEnd"/>
          </w:p>
          <w:p w:rsidR="00E144F1" w:rsidRDefault="00282D2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44F1" w:rsidRDefault="00E144F1">
            <w:pPr>
              <w:spacing w:after="0"/>
              <w:ind w:left="135"/>
            </w:pPr>
          </w:p>
        </w:tc>
      </w:tr>
      <w:tr w:rsidR="00E144F1" w:rsidTr="00FB4365">
        <w:trPr>
          <w:trHeight w:val="144"/>
          <w:tblCellSpacing w:w="20" w:type="nil"/>
        </w:trPr>
        <w:tc>
          <w:tcPr>
            <w:tcW w:w="687" w:type="dxa"/>
            <w:vMerge/>
            <w:tcBorders>
              <w:top w:val="nil"/>
            </w:tcBorders>
            <w:tcMar>
              <w:top w:w="50" w:type="dxa"/>
              <w:left w:w="100" w:type="dxa"/>
            </w:tcMar>
          </w:tcPr>
          <w:p w:rsidR="00E144F1" w:rsidRDefault="00E144F1"/>
        </w:tc>
        <w:tc>
          <w:tcPr>
            <w:tcW w:w="2532" w:type="dxa"/>
            <w:vMerge/>
            <w:tcBorders>
              <w:top w:val="nil"/>
            </w:tcBorders>
            <w:tcMar>
              <w:top w:w="50" w:type="dxa"/>
              <w:left w:w="100" w:type="dxa"/>
            </w:tcMar>
          </w:tcPr>
          <w:p w:rsidR="00E144F1" w:rsidRDefault="00E144F1"/>
        </w:tc>
        <w:tc>
          <w:tcPr>
            <w:tcW w:w="992"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44F1" w:rsidRDefault="00E144F1">
            <w:pPr>
              <w:spacing w:after="0"/>
              <w:ind w:left="135"/>
            </w:pPr>
          </w:p>
        </w:tc>
        <w:tc>
          <w:tcPr>
            <w:tcW w:w="2552" w:type="dxa"/>
            <w:tcMar>
              <w:top w:w="50" w:type="dxa"/>
              <w:left w:w="100" w:type="dxa"/>
            </w:tcMar>
            <w:vAlign w:val="center"/>
          </w:tcPr>
          <w:p w:rsidR="00F00D17"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p>
          <w:p w:rsidR="00E144F1" w:rsidRDefault="00282D23">
            <w:pPr>
              <w:spacing w:after="0"/>
              <w:ind w:left="135"/>
            </w:pPr>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2126" w:type="dxa"/>
            <w:tcMar>
              <w:top w:w="50" w:type="dxa"/>
              <w:left w:w="100" w:type="dxa"/>
            </w:tcMar>
            <w:vAlign w:val="center"/>
          </w:tcPr>
          <w:p w:rsidR="00F00D17"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
          <w:p w:rsidR="00E144F1" w:rsidRDefault="00282D23">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5528" w:type="dxa"/>
            <w:vMerge/>
            <w:tcBorders>
              <w:top w:val="nil"/>
            </w:tcBorders>
            <w:tcMar>
              <w:top w:w="50" w:type="dxa"/>
              <w:left w:w="100" w:type="dxa"/>
            </w:tcMar>
          </w:tcPr>
          <w:p w:rsidR="00E144F1" w:rsidRDefault="00E144F1"/>
        </w:tc>
      </w:tr>
      <w:tr w:rsidR="00E144F1" w:rsidRPr="00C7064A" w:rsidTr="00FB4365">
        <w:trPr>
          <w:trHeight w:val="144"/>
          <w:tblCellSpacing w:w="20" w:type="nil"/>
        </w:trPr>
        <w:tc>
          <w:tcPr>
            <w:tcW w:w="687" w:type="dxa"/>
            <w:tcMar>
              <w:top w:w="50" w:type="dxa"/>
              <w:left w:w="100" w:type="dxa"/>
            </w:tcMar>
            <w:vAlign w:val="center"/>
          </w:tcPr>
          <w:p w:rsidR="00E144F1" w:rsidRDefault="00282D23">
            <w:pPr>
              <w:spacing w:after="0"/>
            </w:pPr>
            <w:r>
              <w:rPr>
                <w:rFonts w:ascii="Times New Roman" w:hAnsi="Times New Roman"/>
                <w:color w:val="000000"/>
                <w:sz w:val="24"/>
              </w:rPr>
              <w:t>1</w:t>
            </w:r>
          </w:p>
        </w:tc>
        <w:tc>
          <w:tcPr>
            <w:tcW w:w="2532" w:type="dxa"/>
            <w:tcMar>
              <w:top w:w="50" w:type="dxa"/>
              <w:left w:w="100" w:type="dxa"/>
            </w:tcMar>
            <w:vAlign w:val="center"/>
          </w:tcPr>
          <w:p w:rsidR="00E144F1" w:rsidRDefault="00282D23">
            <w:pPr>
              <w:spacing w:after="0"/>
              <w:ind w:left="135"/>
            </w:pPr>
            <w:proofErr w:type="spellStart"/>
            <w:r>
              <w:rPr>
                <w:rFonts w:ascii="Times New Roman" w:hAnsi="Times New Roman"/>
                <w:color w:val="000000"/>
                <w:sz w:val="24"/>
              </w:rPr>
              <w:t>Четырёхугольники</w:t>
            </w:r>
            <w:proofErr w:type="spellEnd"/>
          </w:p>
        </w:tc>
        <w:tc>
          <w:tcPr>
            <w:tcW w:w="992" w:type="dxa"/>
            <w:tcMar>
              <w:top w:w="50" w:type="dxa"/>
              <w:left w:w="100" w:type="dxa"/>
            </w:tcMar>
            <w:vAlign w:val="center"/>
          </w:tcPr>
          <w:p w:rsidR="00E144F1" w:rsidRDefault="00282D23">
            <w:pPr>
              <w:spacing w:after="0"/>
              <w:ind w:left="135"/>
              <w:jc w:val="center"/>
            </w:pPr>
            <w:r>
              <w:rPr>
                <w:rFonts w:ascii="Times New Roman" w:hAnsi="Times New Roman"/>
                <w:color w:val="000000"/>
                <w:sz w:val="24"/>
              </w:rPr>
              <w:t xml:space="preserve"> 12 </w:t>
            </w:r>
          </w:p>
        </w:tc>
        <w:tc>
          <w:tcPr>
            <w:tcW w:w="2552" w:type="dxa"/>
            <w:tcMar>
              <w:top w:w="50" w:type="dxa"/>
              <w:left w:w="100" w:type="dxa"/>
            </w:tcMar>
            <w:vAlign w:val="center"/>
          </w:tcPr>
          <w:p w:rsidR="00E144F1" w:rsidRDefault="00282D23">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E144F1" w:rsidRDefault="00E144F1">
            <w:pPr>
              <w:spacing w:after="0"/>
              <w:ind w:left="135"/>
              <w:jc w:val="center"/>
            </w:pPr>
          </w:p>
        </w:tc>
        <w:tc>
          <w:tcPr>
            <w:tcW w:w="5528" w:type="dxa"/>
            <w:tcMar>
              <w:top w:w="50" w:type="dxa"/>
              <w:left w:w="100" w:type="dxa"/>
            </w:tcMar>
            <w:vAlign w:val="center"/>
          </w:tcPr>
          <w:p w:rsidR="00E144F1" w:rsidRPr="00282D23" w:rsidRDefault="00282D23">
            <w:pPr>
              <w:spacing w:after="0"/>
              <w:ind w:left="135"/>
              <w:rPr>
                <w:lang w:val="ru-RU"/>
              </w:rPr>
            </w:pPr>
            <w:r w:rsidRPr="00282D2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hyperlink>
          </w:p>
        </w:tc>
      </w:tr>
      <w:tr w:rsidR="00D610D5" w:rsidRPr="00C7064A" w:rsidTr="00FB4365">
        <w:trPr>
          <w:trHeight w:val="144"/>
          <w:tblCellSpacing w:w="20" w:type="nil"/>
        </w:trPr>
        <w:tc>
          <w:tcPr>
            <w:tcW w:w="687" w:type="dxa"/>
            <w:tcMar>
              <w:top w:w="50" w:type="dxa"/>
              <w:left w:w="100" w:type="dxa"/>
            </w:tcMar>
            <w:vAlign w:val="center"/>
          </w:tcPr>
          <w:p w:rsidR="00D610D5" w:rsidRDefault="00D610D5" w:rsidP="00F37B6B">
            <w:pPr>
              <w:spacing w:after="0"/>
            </w:pPr>
            <w:r>
              <w:rPr>
                <w:rFonts w:ascii="Times New Roman" w:hAnsi="Times New Roman"/>
                <w:color w:val="000000"/>
                <w:sz w:val="24"/>
              </w:rPr>
              <w:t>2</w:t>
            </w:r>
          </w:p>
        </w:tc>
        <w:tc>
          <w:tcPr>
            <w:tcW w:w="2532" w:type="dxa"/>
            <w:tcMar>
              <w:top w:w="50" w:type="dxa"/>
              <w:left w:w="100" w:type="dxa"/>
            </w:tcMar>
            <w:vAlign w:val="center"/>
          </w:tcPr>
          <w:p w:rsidR="00D610D5" w:rsidRPr="00282D23" w:rsidRDefault="00D610D5" w:rsidP="00D610D5">
            <w:pPr>
              <w:spacing w:after="0"/>
              <w:ind w:left="135"/>
              <w:rPr>
                <w:lang w:val="ru-RU"/>
              </w:rPr>
            </w:pPr>
            <w:r w:rsidRPr="00282D23">
              <w:rPr>
                <w:rFonts w:ascii="Times New Roman" w:hAnsi="Times New Roman"/>
                <w:color w:val="000000"/>
                <w:sz w:val="24"/>
                <w:lang w:val="ru-RU"/>
              </w:rPr>
              <w:t xml:space="preserve">Площадь. Нахождение площадей треугольников и многоугольных фигур. </w:t>
            </w:r>
          </w:p>
        </w:tc>
        <w:tc>
          <w:tcPr>
            <w:tcW w:w="992" w:type="dxa"/>
            <w:tcMar>
              <w:top w:w="50" w:type="dxa"/>
              <w:left w:w="100" w:type="dxa"/>
            </w:tcMar>
            <w:vAlign w:val="center"/>
          </w:tcPr>
          <w:p w:rsidR="00D610D5" w:rsidRDefault="00D610D5" w:rsidP="00D610D5">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0</w:t>
            </w:r>
            <w:r>
              <w:rPr>
                <w:rFonts w:ascii="Times New Roman" w:hAnsi="Times New Roman"/>
                <w:color w:val="000000"/>
                <w:sz w:val="24"/>
              </w:rPr>
              <w:t xml:space="preserve"> </w:t>
            </w:r>
          </w:p>
        </w:tc>
        <w:tc>
          <w:tcPr>
            <w:tcW w:w="2552" w:type="dxa"/>
            <w:tcMar>
              <w:top w:w="50" w:type="dxa"/>
              <w:left w:w="100" w:type="dxa"/>
            </w:tcMar>
            <w:vAlign w:val="center"/>
          </w:tcPr>
          <w:p w:rsidR="00D610D5" w:rsidRDefault="00D610D5" w:rsidP="00167A2F">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610D5" w:rsidRDefault="00D610D5" w:rsidP="00167A2F">
            <w:pPr>
              <w:spacing w:after="0"/>
              <w:ind w:left="135"/>
              <w:jc w:val="center"/>
            </w:pPr>
          </w:p>
        </w:tc>
        <w:tc>
          <w:tcPr>
            <w:tcW w:w="5528" w:type="dxa"/>
            <w:tcMar>
              <w:top w:w="50" w:type="dxa"/>
              <w:left w:w="100" w:type="dxa"/>
            </w:tcMar>
            <w:vAlign w:val="center"/>
          </w:tcPr>
          <w:p w:rsidR="00D610D5" w:rsidRPr="00282D23" w:rsidRDefault="00D610D5" w:rsidP="00167A2F">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417</w:instrText>
            </w:r>
            <w:r w:rsidR="00C7064A">
              <w:instrText>e</w:instrText>
            </w:r>
            <w:r w:rsidR="00C7064A" w:rsidRPr="00C7064A">
              <w:rPr>
                <w:lang w:val="ru-RU"/>
              </w:rPr>
              <w:instrText>18"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r w:rsidR="00C7064A">
              <w:rPr>
                <w:rFonts w:ascii="Times New Roman" w:hAnsi="Times New Roman"/>
                <w:color w:val="0000FF"/>
                <w:u w:val="single"/>
                <w:lang w:val="ru-RU"/>
              </w:rPr>
              <w:fldChar w:fldCharType="end"/>
            </w:r>
          </w:p>
        </w:tc>
      </w:tr>
      <w:tr w:rsidR="00D610D5" w:rsidRPr="00C7064A" w:rsidTr="00FB4365">
        <w:trPr>
          <w:trHeight w:val="144"/>
          <w:tblCellSpacing w:w="20" w:type="nil"/>
        </w:trPr>
        <w:tc>
          <w:tcPr>
            <w:tcW w:w="687" w:type="dxa"/>
            <w:tcMar>
              <w:top w:w="50" w:type="dxa"/>
              <w:left w:w="100" w:type="dxa"/>
            </w:tcMar>
            <w:vAlign w:val="center"/>
          </w:tcPr>
          <w:p w:rsidR="00D610D5" w:rsidRPr="00D610D5" w:rsidRDefault="00D610D5" w:rsidP="00F37B6B">
            <w:pPr>
              <w:spacing w:after="0"/>
              <w:rPr>
                <w:lang w:val="ru-RU"/>
              </w:rPr>
            </w:pPr>
            <w:r w:rsidRPr="00D610D5">
              <w:rPr>
                <w:rFonts w:ascii="Times New Roman" w:hAnsi="Times New Roman"/>
                <w:color w:val="000000"/>
                <w:sz w:val="24"/>
                <w:lang w:val="ru-RU"/>
              </w:rPr>
              <w:t>3</w:t>
            </w:r>
          </w:p>
        </w:tc>
        <w:tc>
          <w:tcPr>
            <w:tcW w:w="2532"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Теорема Фалеса и теорема о пропорциональных отрезках, подобные треугольники</w:t>
            </w:r>
            <w:r>
              <w:rPr>
                <w:rFonts w:ascii="Times New Roman" w:hAnsi="Times New Roman"/>
                <w:color w:val="000000"/>
                <w:sz w:val="24"/>
                <w:lang w:val="ru-RU"/>
              </w:rPr>
              <w:t>.</w:t>
            </w:r>
            <w:r w:rsidRPr="00282D23">
              <w:rPr>
                <w:rFonts w:ascii="Times New Roman" w:hAnsi="Times New Roman"/>
                <w:color w:val="000000"/>
                <w:sz w:val="24"/>
                <w:lang w:val="ru-RU"/>
              </w:rPr>
              <w:t xml:space="preserve"> Площади подобных фигур</w:t>
            </w:r>
          </w:p>
        </w:tc>
        <w:tc>
          <w:tcPr>
            <w:tcW w:w="992" w:type="dxa"/>
            <w:tcMar>
              <w:top w:w="50" w:type="dxa"/>
              <w:left w:w="100" w:type="dxa"/>
            </w:tcMar>
            <w:vAlign w:val="center"/>
          </w:tcPr>
          <w:p w:rsidR="00D610D5" w:rsidRPr="00D610D5" w:rsidRDefault="00D610D5" w:rsidP="006E5FCF">
            <w:pPr>
              <w:spacing w:after="0"/>
              <w:ind w:left="135"/>
              <w:jc w:val="center"/>
              <w:rPr>
                <w:lang w:val="ru-RU"/>
              </w:rPr>
            </w:pPr>
            <w:r w:rsidRPr="00282D23">
              <w:rPr>
                <w:rFonts w:ascii="Times New Roman" w:hAnsi="Times New Roman"/>
                <w:color w:val="000000"/>
                <w:sz w:val="24"/>
                <w:lang w:val="ru-RU"/>
              </w:rPr>
              <w:t xml:space="preserve"> </w:t>
            </w:r>
            <w:r w:rsidRPr="00D610D5">
              <w:rPr>
                <w:rFonts w:ascii="Times New Roman" w:hAnsi="Times New Roman"/>
                <w:color w:val="000000"/>
                <w:sz w:val="24"/>
                <w:lang w:val="ru-RU"/>
              </w:rPr>
              <w:t>1</w:t>
            </w:r>
            <w:r w:rsidR="006E5FCF">
              <w:rPr>
                <w:rFonts w:ascii="Times New Roman" w:hAnsi="Times New Roman"/>
                <w:color w:val="000000"/>
                <w:sz w:val="24"/>
                <w:lang w:val="ru-RU"/>
              </w:rPr>
              <w:t>9</w:t>
            </w:r>
            <w:r w:rsidRPr="00D610D5">
              <w:rPr>
                <w:rFonts w:ascii="Times New Roman" w:hAnsi="Times New Roman"/>
                <w:color w:val="000000"/>
                <w:sz w:val="24"/>
                <w:lang w:val="ru-RU"/>
              </w:rPr>
              <w:t xml:space="preserve"> </w:t>
            </w:r>
          </w:p>
        </w:tc>
        <w:tc>
          <w:tcPr>
            <w:tcW w:w="2552" w:type="dxa"/>
            <w:tcMar>
              <w:top w:w="50" w:type="dxa"/>
              <w:left w:w="100" w:type="dxa"/>
            </w:tcMar>
            <w:vAlign w:val="center"/>
          </w:tcPr>
          <w:p w:rsidR="00D610D5" w:rsidRPr="00D610D5" w:rsidRDefault="00D610D5">
            <w:pPr>
              <w:spacing w:after="0"/>
              <w:ind w:left="135"/>
              <w:jc w:val="center"/>
              <w:rPr>
                <w:lang w:val="ru-RU"/>
              </w:rPr>
            </w:pPr>
            <w:r w:rsidRPr="00D610D5">
              <w:rPr>
                <w:rFonts w:ascii="Times New Roman" w:hAnsi="Times New Roman"/>
                <w:color w:val="000000"/>
                <w:sz w:val="24"/>
                <w:lang w:val="ru-RU"/>
              </w:rPr>
              <w:t xml:space="preserve"> 1 </w:t>
            </w:r>
          </w:p>
        </w:tc>
        <w:tc>
          <w:tcPr>
            <w:tcW w:w="2126" w:type="dxa"/>
            <w:tcMar>
              <w:top w:w="50" w:type="dxa"/>
              <w:left w:w="100" w:type="dxa"/>
            </w:tcMar>
            <w:vAlign w:val="center"/>
          </w:tcPr>
          <w:p w:rsidR="00D610D5" w:rsidRPr="00D610D5" w:rsidRDefault="00D610D5">
            <w:pPr>
              <w:spacing w:after="0"/>
              <w:ind w:left="135"/>
              <w:jc w:val="center"/>
              <w:rPr>
                <w:lang w:val="ru-RU"/>
              </w:rPr>
            </w:pPr>
          </w:p>
        </w:tc>
        <w:tc>
          <w:tcPr>
            <w:tcW w:w="5528"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417</w:instrText>
            </w:r>
            <w:r w:rsidR="00C7064A">
              <w:instrText>e</w:instrText>
            </w:r>
            <w:r w:rsidR="00C7064A" w:rsidRPr="00C7064A">
              <w:rPr>
                <w:lang w:val="ru-RU"/>
              </w:rPr>
              <w:instrText>18"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r w:rsidR="00C7064A">
              <w:rPr>
                <w:rFonts w:ascii="Times New Roman" w:hAnsi="Times New Roman"/>
                <w:color w:val="0000FF"/>
                <w:u w:val="single"/>
                <w:lang w:val="ru-RU"/>
              </w:rPr>
              <w:fldChar w:fldCharType="end"/>
            </w:r>
          </w:p>
        </w:tc>
      </w:tr>
      <w:tr w:rsidR="00D610D5" w:rsidRPr="00C7064A" w:rsidTr="00FB4365">
        <w:trPr>
          <w:trHeight w:val="144"/>
          <w:tblCellSpacing w:w="20" w:type="nil"/>
        </w:trPr>
        <w:tc>
          <w:tcPr>
            <w:tcW w:w="687" w:type="dxa"/>
            <w:tcMar>
              <w:top w:w="50" w:type="dxa"/>
              <w:left w:w="100" w:type="dxa"/>
            </w:tcMar>
            <w:vAlign w:val="center"/>
          </w:tcPr>
          <w:p w:rsidR="00D610D5" w:rsidRPr="00D610D5" w:rsidRDefault="00D610D5">
            <w:pPr>
              <w:spacing w:after="0"/>
              <w:rPr>
                <w:lang w:val="ru-RU"/>
              </w:rPr>
            </w:pPr>
            <w:r w:rsidRPr="00D610D5">
              <w:rPr>
                <w:rFonts w:ascii="Times New Roman" w:hAnsi="Times New Roman"/>
                <w:color w:val="000000"/>
                <w:sz w:val="24"/>
                <w:lang w:val="ru-RU"/>
              </w:rPr>
              <w:t>4</w:t>
            </w:r>
          </w:p>
        </w:tc>
        <w:tc>
          <w:tcPr>
            <w:tcW w:w="2532"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Теорема Пифагора и начала тригонометрии</w:t>
            </w:r>
          </w:p>
        </w:tc>
        <w:tc>
          <w:tcPr>
            <w:tcW w:w="992" w:type="dxa"/>
            <w:tcMar>
              <w:top w:w="50" w:type="dxa"/>
              <w:left w:w="100" w:type="dxa"/>
            </w:tcMar>
            <w:vAlign w:val="center"/>
          </w:tcPr>
          <w:p w:rsidR="00D610D5" w:rsidRDefault="00D610D5">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552"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610D5" w:rsidRDefault="00D610D5">
            <w:pPr>
              <w:spacing w:after="0"/>
              <w:ind w:left="135"/>
              <w:jc w:val="center"/>
            </w:pPr>
          </w:p>
        </w:tc>
        <w:tc>
          <w:tcPr>
            <w:tcW w:w="5528"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417</w:instrText>
            </w:r>
            <w:r w:rsidR="00C7064A">
              <w:instrText>e</w:instrText>
            </w:r>
            <w:r w:rsidR="00C7064A" w:rsidRPr="00C7064A">
              <w:rPr>
                <w:lang w:val="ru-RU"/>
              </w:rPr>
              <w:instrText>18"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r w:rsidR="00C7064A">
              <w:rPr>
                <w:rFonts w:ascii="Times New Roman" w:hAnsi="Times New Roman"/>
                <w:color w:val="0000FF"/>
                <w:u w:val="single"/>
                <w:lang w:val="ru-RU"/>
              </w:rPr>
              <w:fldChar w:fldCharType="end"/>
            </w:r>
          </w:p>
        </w:tc>
      </w:tr>
      <w:tr w:rsidR="00D610D5" w:rsidRPr="00C7064A" w:rsidTr="00FB4365">
        <w:trPr>
          <w:trHeight w:val="144"/>
          <w:tblCellSpacing w:w="20" w:type="nil"/>
        </w:trPr>
        <w:tc>
          <w:tcPr>
            <w:tcW w:w="687" w:type="dxa"/>
            <w:tcMar>
              <w:top w:w="50" w:type="dxa"/>
              <w:left w:w="100" w:type="dxa"/>
            </w:tcMar>
            <w:vAlign w:val="center"/>
          </w:tcPr>
          <w:p w:rsidR="00D610D5" w:rsidRDefault="00D610D5">
            <w:pPr>
              <w:spacing w:after="0"/>
            </w:pPr>
            <w:r>
              <w:rPr>
                <w:rFonts w:ascii="Times New Roman" w:hAnsi="Times New Roman"/>
                <w:color w:val="000000"/>
                <w:sz w:val="24"/>
              </w:rPr>
              <w:t>5</w:t>
            </w:r>
          </w:p>
        </w:tc>
        <w:tc>
          <w:tcPr>
            <w:tcW w:w="2532"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 xml:space="preserve">Углы в окружности. Вписанные и описанные четырехугольники. Касательные к </w:t>
            </w:r>
            <w:r w:rsidRPr="00282D23">
              <w:rPr>
                <w:rFonts w:ascii="Times New Roman" w:hAnsi="Times New Roman"/>
                <w:color w:val="000000"/>
                <w:sz w:val="24"/>
                <w:lang w:val="ru-RU"/>
              </w:rPr>
              <w:lastRenderedPageBreak/>
              <w:t>окружности. Касание окружностей</w:t>
            </w:r>
          </w:p>
        </w:tc>
        <w:tc>
          <w:tcPr>
            <w:tcW w:w="992" w:type="dxa"/>
            <w:tcMar>
              <w:top w:w="50" w:type="dxa"/>
              <w:left w:w="100" w:type="dxa"/>
            </w:tcMar>
            <w:vAlign w:val="center"/>
          </w:tcPr>
          <w:p w:rsidR="00D610D5" w:rsidRDefault="00D610D5">
            <w:pPr>
              <w:spacing w:after="0"/>
              <w:ind w:left="135"/>
              <w:jc w:val="center"/>
            </w:pPr>
            <w:r w:rsidRPr="00282D23">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2552"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610D5" w:rsidRDefault="00D610D5">
            <w:pPr>
              <w:spacing w:after="0"/>
              <w:ind w:left="135"/>
              <w:jc w:val="center"/>
            </w:pPr>
          </w:p>
        </w:tc>
        <w:tc>
          <w:tcPr>
            <w:tcW w:w="5528"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417</w:instrText>
            </w:r>
            <w:r w:rsidR="00C7064A">
              <w:instrText>e</w:instrText>
            </w:r>
            <w:r w:rsidR="00C7064A" w:rsidRPr="00C7064A">
              <w:rPr>
                <w:lang w:val="ru-RU"/>
              </w:rPr>
              <w:instrText>18"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r w:rsidR="00C7064A">
              <w:rPr>
                <w:rFonts w:ascii="Times New Roman" w:hAnsi="Times New Roman"/>
                <w:color w:val="0000FF"/>
                <w:u w:val="single"/>
                <w:lang w:val="ru-RU"/>
              </w:rPr>
              <w:fldChar w:fldCharType="end"/>
            </w:r>
          </w:p>
        </w:tc>
      </w:tr>
      <w:tr w:rsidR="00D610D5" w:rsidRPr="00C7064A" w:rsidTr="00FB4365">
        <w:trPr>
          <w:trHeight w:val="144"/>
          <w:tblCellSpacing w:w="20" w:type="nil"/>
        </w:trPr>
        <w:tc>
          <w:tcPr>
            <w:tcW w:w="687" w:type="dxa"/>
            <w:tcMar>
              <w:top w:w="50" w:type="dxa"/>
              <w:left w:w="100" w:type="dxa"/>
            </w:tcMar>
            <w:vAlign w:val="center"/>
          </w:tcPr>
          <w:p w:rsidR="00D610D5" w:rsidRDefault="00D610D5">
            <w:pPr>
              <w:spacing w:after="0"/>
            </w:pPr>
            <w:r>
              <w:rPr>
                <w:rFonts w:ascii="Times New Roman" w:hAnsi="Times New Roman"/>
                <w:color w:val="000000"/>
                <w:sz w:val="24"/>
              </w:rPr>
              <w:lastRenderedPageBreak/>
              <w:t>6</w:t>
            </w:r>
          </w:p>
        </w:tc>
        <w:tc>
          <w:tcPr>
            <w:tcW w:w="2532" w:type="dxa"/>
            <w:tcMar>
              <w:top w:w="50" w:type="dxa"/>
              <w:left w:w="100" w:type="dxa"/>
            </w:tcMar>
            <w:vAlign w:val="center"/>
          </w:tcPr>
          <w:p w:rsidR="00D610D5" w:rsidRDefault="00D610D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2"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4 </w:t>
            </w:r>
          </w:p>
        </w:tc>
        <w:tc>
          <w:tcPr>
            <w:tcW w:w="2552"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D610D5" w:rsidRDefault="00D610D5">
            <w:pPr>
              <w:spacing w:after="0"/>
              <w:ind w:left="135"/>
              <w:jc w:val="center"/>
            </w:pPr>
          </w:p>
        </w:tc>
        <w:tc>
          <w:tcPr>
            <w:tcW w:w="5528" w:type="dxa"/>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417</w:instrText>
            </w:r>
            <w:r w:rsidR="00C7064A">
              <w:instrText>e</w:instrText>
            </w:r>
            <w:r w:rsidR="00C7064A" w:rsidRPr="00C7064A">
              <w:rPr>
                <w:lang w:val="ru-RU"/>
              </w:rPr>
              <w:instrText>18"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417</w:t>
            </w:r>
            <w:r>
              <w:rPr>
                <w:rFonts w:ascii="Times New Roman" w:hAnsi="Times New Roman"/>
                <w:color w:val="0000FF"/>
                <w:u w:val="single"/>
              </w:rPr>
              <w:t>e</w:t>
            </w:r>
            <w:r w:rsidRPr="00282D23">
              <w:rPr>
                <w:rFonts w:ascii="Times New Roman" w:hAnsi="Times New Roman"/>
                <w:color w:val="0000FF"/>
                <w:u w:val="single"/>
                <w:lang w:val="ru-RU"/>
              </w:rPr>
              <w:t>18</w:t>
            </w:r>
            <w:r w:rsidR="00C7064A">
              <w:rPr>
                <w:rFonts w:ascii="Times New Roman" w:hAnsi="Times New Roman"/>
                <w:color w:val="0000FF"/>
                <w:u w:val="single"/>
                <w:lang w:val="ru-RU"/>
              </w:rPr>
              <w:fldChar w:fldCharType="end"/>
            </w:r>
          </w:p>
        </w:tc>
      </w:tr>
      <w:tr w:rsidR="00D610D5" w:rsidTr="00FB4365">
        <w:trPr>
          <w:trHeight w:val="144"/>
          <w:tblCellSpacing w:w="20" w:type="nil"/>
        </w:trPr>
        <w:tc>
          <w:tcPr>
            <w:tcW w:w="3219" w:type="dxa"/>
            <w:gridSpan w:val="2"/>
            <w:tcMar>
              <w:top w:w="50" w:type="dxa"/>
              <w:left w:w="100" w:type="dxa"/>
            </w:tcMar>
            <w:vAlign w:val="center"/>
          </w:tcPr>
          <w:p w:rsidR="00D610D5" w:rsidRPr="00282D23" w:rsidRDefault="00D610D5">
            <w:pPr>
              <w:spacing w:after="0"/>
              <w:ind w:left="135"/>
              <w:rPr>
                <w:lang w:val="ru-RU"/>
              </w:rPr>
            </w:pPr>
            <w:r w:rsidRPr="00282D2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D610D5" w:rsidRDefault="00D610D5">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552"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6 </w:t>
            </w:r>
          </w:p>
        </w:tc>
        <w:tc>
          <w:tcPr>
            <w:tcW w:w="2126" w:type="dxa"/>
            <w:tcMar>
              <w:top w:w="50" w:type="dxa"/>
              <w:left w:w="100" w:type="dxa"/>
            </w:tcMar>
            <w:vAlign w:val="center"/>
          </w:tcPr>
          <w:p w:rsidR="00D610D5" w:rsidRDefault="00D610D5">
            <w:pPr>
              <w:spacing w:after="0"/>
              <w:ind w:left="135"/>
              <w:jc w:val="center"/>
            </w:pPr>
            <w:r>
              <w:rPr>
                <w:rFonts w:ascii="Times New Roman" w:hAnsi="Times New Roman"/>
                <w:color w:val="000000"/>
                <w:sz w:val="24"/>
              </w:rPr>
              <w:t xml:space="preserve"> 0 </w:t>
            </w:r>
          </w:p>
        </w:tc>
        <w:tc>
          <w:tcPr>
            <w:tcW w:w="5528" w:type="dxa"/>
            <w:tcMar>
              <w:top w:w="50" w:type="dxa"/>
              <w:left w:w="100" w:type="dxa"/>
            </w:tcMar>
            <w:vAlign w:val="center"/>
          </w:tcPr>
          <w:p w:rsidR="00D610D5" w:rsidRDefault="00D610D5"/>
        </w:tc>
      </w:tr>
    </w:tbl>
    <w:p w:rsidR="00E144F1" w:rsidRDefault="00E144F1">
      <w:pPr>
        <w:sectPr w:rsidR="00E144F1" w:rsidSect="00367AFF">
          <w:pgSz w:w="16383" w:h="11906" w:orient="landscape"/>
          <w:pgMar w:top="1701" w:right="1134" w:bottom="850" w:left="1134" w:header="720" w:footer="720" w:gutter="0"/>
          <w:cols w:space="720"/>
          <w:docGrid w:linePitch="299"/>
        </w:sectPr>
      </w:pPr>
    </w:p>
    <w:p w:rsidR="00E144F1" w:rsidRDefault="00282D23">
      <w:pPr>
        <w:spacing w:after="0"/>
        <w:ind w:left="120"/>
      </w:pPr>
      <w:r>
        <w:rPr>
          <w:rFonts w:ascii="Times New Roman" w:hAnsi="Times New Roman"/>
          <w:b/>
          <w:color w:val="000000"/>
          <w:sz w:val="28"/>
        </w:rPr>
        <w:lastRenderedPageBreak/>
        <w:t xml:space="preserve"> 9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26"/>
        <w:gridCol w:w="2693"/>
        <w:gridCol w:w="1843"/>
        <w:gridCol w:w="1984"/>
        <w:gridCol w:w="2268"/>
        <w:gridCol w:w="4820"/>
      </w:tblGrid>
      <w:tr w:rsidR="00E144F1" w:rsidTr="00FB4365">
        <w:trPr>
          <w:trHeight w:val="144"/>
          <w:tblCellSpacing w:w="20" w:type="nil"/>
        </w:trPr>
        <w:tc>
          <w:tcPr>
            <w:tcW w:w="526" w:type="dxa"/>
            <w:vMerge w:val="restart"/>
            <w:tcMar>
              <w:top w:w="50" w:type="dxa"/>
              <w:left w:w="100" w:type="dxa"/>
            </w:tcMar>
            <w:vAlign w:val="center"/>
          </w:tcPr>
          <w:p w:rsidR="00E144F1" w:rsidRDefault="00282D23">
            <w:pPr>
              <w:spacing w:after="0"/>
              <w:ind w:left="135"/>
            </w:pPr>
            <w:r>
              <w:rPr>
                <w:rFonts w:ascii="Times New Roman" w:hAnsi="Times New Roman"/>
                <w:b/>
                <w:color w:val="000000"/>
                <w:sz w:val="24"/>
              </w:rPr>
              <w:t xml:space="preserve">№ п/п </w:t>
            </w:r>
          </w:p>
          <w:p w:rsidR="00E144F1" w:rsidRDefault="00E144F1">
            <w:pPr>
              <w:spacing w:after="0"/>
              <w:ind w:left="135"/>
            </w:pPr>
          </w:p>
        </w:tc>
        <w:tc>
          <w:tcPr>
            <w:tcW w:w="2693" w:type="dxa"/>
            <w:vMerge w:val="restart"/>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144F1" w:rsidRDefault="00E144F1">
            <w:pPr>
              <w:spacing w:after="0"/>
              <w:ind w:left="135"/>
            </w:pPr>
          </w:p>
        </w:tc>
        <w:tc>
          <w:tcPr>
            <w:tcW w:w="6095" w:type="dxa"/>
            <w:gridSpan w:val="3"/>
            <w:tcMar>
              <w:top w:w="50" w:type="dxa"/>
              <w:left w:w="100" w:type="dxa"/>
            </w:tcMar>
            <w:vAlign w:val="center"/>
          </w:tcPr>
          <w:p w:rsidR="00E144F1" w:rsidRDefault="00282D2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820" w:type="dxa"/>
            <w:vMerge w:val="restart"/>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144F1" w:rsidRDefault="00E144F1">
            <w:pPr>
              <w:spacing w:after="0"/>
              <w:ind w:left="135"/>
            </w:pPr>
          </w:p>
        </w:tc>
      </w:tr>
      <w:tr w:rsidR="00E144F1" w:rsidTr="00FB4365">
        <w:trPr>
          <w:trHeight w:val="144"/>
          <w:tblCellSpacing w:w="20" w:type="nil"/>
        </w:trPr>
        <w:tc>
          <w:tcPr>
            <w:tcW w:w="526" w:type="dxa"/>
            <w:vMerge/>
            <w:tcBorders>
              <w:top w:val="nil"/>
            </w:tcBorders>
            <w:tcMar>
              <w:top w:w="50" w:type="dxa"/>
              <w:left w:w="100" w:type="dxa"/>
            </w:tcMar>
          </w:tcPr>
          <w:p w:rsidR="00E144F1" w:rsidRDefault="00E144F1"/>
        </w:tc>
        <w:tc>
          <w:tcPr>
            <w:tcW w:w="2693" w:type="dxa"/>
            <w:vMerge/>
            <w:tcBorders>
              <w:top w:val="nil"/>
            </w:tcBorders>
            <w:tcMar>
              <w:top w:w="50" w:type="dxa"/>
              <w:left w:w="100" w:type="dxa"/>
            </w:tcMar>
          </w:tcPr>
          <w:p w:rsidR="00E144F1" w:rsidRDefault="00E144F1"/>
        </w:tc>
        <w:tc>
          <w:tcPr>
            <w:tcW w:w="1843"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144F1" w:rsidRDefault="00E144F1">
            <w:pPr>
              <w:spacing w:after="0"/>
              <w:ind w:left="135"/>
            </w:pPr>
          </w:p>
        </w:tc>
        <w:tc>
          <w:tcPr>
            <w:tcW w:w="1984" w:type="dxa"/>
            <w:tcMar>
              <w:top w:w="50" w:type="dxa"/>
              <w:left w:w="100" w:type="dxa"/>
            </w:tcMar>
            <w:vAlign w:val="center"/>
          </w:tcPr>
          <w:p w:rsidR="00973981" w:rsidRDefault="00282D23">
            <w:pPr>
              <w:spacing w:after="0"/>
              <w:ind w:left="135"/>
              <w:rPr>
                <w:rFonts w:ascii="Times New Roman" w:hAnsi="Times New Roman"/>
                <w:b/>
                <w:color w:val="000000"/>
                <w:sz w:val="24"/>
                <w:lang w:val="ru-RU"/>
              </w:rP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
          <w:p w:rsidR="00E144F1" w:rsidRDefault="00282D23">
            <w:pPr>
              <w:spacing w:after="0"/>
              <w:ind w:left="135"/>
            </w:pP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2268" w:type="dxa"/>
            <w:tcMar>
              <w:top w:w="50" w:type="dxa"/>
              <w:left w:w="100" w:type="dxa"/>
            </w:tcMar>
            <w:vAlign w:val="center"/>
          </w:tcPr>
          <w:p w:rsidR="00E144F1" w:rsidRDefault="00282D23">
            <w:pPr>
              <w:spacing w:after="0"/>
              <w:ind w:left="135"/>
            </w:pPr>
            <w:proofErr w:type="spellStart"/>
            <w:r>
              <w:rPr>
                <w:rFonts w:ascii="Times New Roman" w:hAnsi="Times New Roman"/>
                <w:b/>
                <w:color w:val="000000"/>
                <w:sz w:val="24"/>
              </w:rPr>
              <w:t>Прак</w:t>
            </w:r>
            <w:r w:rsidR="00973981">
              <w:rPr>
                <w:rFonts w:ascii="Times New Roman" w:hAnsi="Times New Roman"/>
                <w:b/>
                <w:color w:val="000000"/>
                <w:sz w:val="24"/>
              </w:rPr>
              <w:t>тичес</w:t>
            </w:r>
            <w:r>
              <w:rPr>
                <w:rFonts w:ascii="Times New Roman" w:hAnsi="Times New Roman"/>
                <w:b/>
                <w:color w:val="000000"/>
                <w:sz w:val="24"/>
              </w:rPr>
              <w:t>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144F1" w:rsidRDefault="00E144F1">
            <w:pPr>
              <w:spacing w:after="0"/>
              <w:ind w:left="135"/>
            </w:pPr>
          </w:p>
        </w:tc>
        <w:tc>
          <w:tcPr>
            <w:tcW w:w="4820" w:type="dxa"/>
            <w:vMerge/>
            <w:tcBorders>
              <w:top w:val="nil"/>
            </w:tcBorders>
            <w:tcMar>
              <w:top w:w="50" w:type="dxa"/>
              <w:left w:w="100" w:type="dxa"/>
            </w:tcMar>
          </w:tcPr>
          <w:p w:rsidR="00E144F1" w:rsidRDefault="00E144F1"/>
        </w:tc>
      </w:tr>
      <w:tr w:rsidR="00E144F1" w:rsidRPr="00C7064A" w:rsidTr="00FB4365">
        <w:trPr>
          <w:trHeight w:val="144"/>
          <w:tblCellSpacing w:w="20" w:type="nil"/>
        </w:trPr>
        <w:tc>
          <w:tcPr>
            <w:tcW w:w="526" w:type="dxa"/>
            <w:tcMar>
              <w:top w:w="50" w:type="dxa"/>
              <w:left w:w="100" w:type="dxa"/>
            </w:tcMar>
            <w:vAlign w:val="center"/>
          </w:tcPr>
          <w:p w:rsidR="00E144F1" w:rsidRPr="00FB4365" w:rsidRDefault="00282D23">
            <w:pPr>
              <w:spacing w:after="0"/>
              <w:rPr>
                <w:rFonts w:ascii="Times New Roman" w:hAnsi="Times New Roman" w:cs="Times New Roman"/>
              </w:rPr>
            </w:pPr>
            <w:r w:rsidRPr="00FB4365">
              <w:rPr>
                <w:rFonts w:ascii="Times New Roman" w:hAnsi="Times New Roman" w:cs="Times New Roman"/>
                <w:color w:val="000000"/>
                <w:sz w:val="24"/>
              </w:rPr>
              <w:t>1</w:t>
            </w:r>
          </w:p>
        </w:tc>
        <w:tc>
          <w:tcPr>
            <w:tcW w:w="2693" w:type="dxa"/>
            <w:tcMar>
              <w:top w:w="50" w:type="dxa"/>
              <w:left w:w="100" w:type="dxa"/>
            </w:tcMar>
            <w:vAlign w:val="center"/>
          </w:tcPr>
          <w:p w:rsidR="00E144F1" w:rsidRPr="00FB4365" w:rsidRDefault="006E5FCF">
            <w:pPr>
              <w:spacing w:after="0"/>
              <w:ind w:left="135"/>
              <w:rPr>
                <w:rFonts w:ascii="Times New Roman" w:hAnsi="Times New Roman" w:cs="Times New Roman"/>
                <w:lang w:val="ru-RU"/>
              </w:rPr>
            </w:pPr>
            <w:r w:rsidRPr="00FB4365">
              <w:rPr>
                <w:rFonts w:ascii="Times New Roman" w:hAnsi="Times New Roman" w:cs="Times New Roman"/>
                <w:lang w:val="ru-RU"/>
              </w:rPr>
              <w:t>Вводное повторение</w:t>
            </w:r>
          </w:p>
        </w:tc>
        <w:tc>
          <w:tcPr>
            <w:tcW w:w="1843" w:type="dxa"/>
            <w:tcMar>
              <w:top w:w="50" w:type="dxa"/>
              <w:left w:w="100" w:type="dxa"/>
            </w:tcMar>
            <w:vAlign w:val="center"/>
          </w:tcPr>
          <w:p w:rsidR="00E144F1" w:rsidRPr="006E5FCF" w:rsidRDefault="006E5FCF">
            <w:pPr>
              <w:spacing w:after="0"/>
              <w:ind w:left="135"/>
              <w:jc w:val="center"/>
              <w:rPr>
                <w:lang w:val="ru-RU"/>
              </w:rPr>
            </w:pPr>
            <w:r>
              <w:rPr>
                <w:lang w:val="ru-RU"/>
              </w:rPr>
              <w:t>3</w:t>
            </w:r>
          </w:p>
        </w:tc>
        <w:tc>
          <w:tcPr>
            <w:tcW w:w="1984" w:type="dxa"/>
            <w:tcMar>
              <w:top w:w="50" w:type="dxa"/>
              <w:left w:w="100" w:type="dxa"/>
            </w:tcMar>
            <w:vAlign w:val="center"/>
          </w:tcPr>
          <w:p w:rsidR="00E144F1" w:rsidRPr="006E5FCF" w:rsidRDefault="006E5FCF">
            <w:pPr>
              <w:spacing w:after="0"/>
              <w:ind w:left="135"/>
              <w:jc w:val="center"/>
              <w:rPr>
                <w:lang w:val="ru-RU"/>
              </w:rPr>
            </w:pPr>
            <w:r>
              <w:rPr>
                <w:lang w:val="ru-RU"/>
              </w:rPr>
              <w:t>0</w:t>
            </w:r>
          </w:p>
        </w:tc>
        <w:tc>
          <w:tcPr>
            <w:tcW w:w="2268" w:type="dxa"/>
            <w:tcMar>
              <w:top w:w="50" w:type="dxa"/>
              <w:left w:w="100" w:type="dxa"/>
            </w:tcMar>
            <w:vAlign w:val="center"/>
          </w:tcPr>
          <w:p w:rsidR="00E144F1" w:rsidRPr="006E5FCF" w:rsidRDefault="006E5FCF">
            <w:pPr>
              <w:spacing w:after="0"/>
              <w:ind w:left="135"/>
              <w:jc w:val="center"/>
              <w:rPr>
                <w:lang w:val="ru-RU"/>
              </w:rPr>
            </w:pPr>
            <w:r>
              <w:rPr>
                <w:lang w:val="ru-RU"/>
              </w:rPr>
              <w:t>0</w:t>
            </w:r>
          </w:p>
        </w:tc>
        <w:tc>
          <w:tcPr>
            <w:tcW w:w="4820" w:type="dxa"/>
            <w:tcMar>
              <w:top w:w="50" w:type="dxa"/>
              <w:left w:w="100" w:type="dxa"/>
            </w:tcMar>
            <w:vAlign w:val="center"/>
          </w:tcPr>
          <w:p w:rsidR="00E144F1" w:rsidRPr="00282D23" w:rsidRDefault="00BE035A">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rsidP="007A6206">
            <w:pPr>
              <w:spacing w:after="0"/>
              <w:rPr>
                <w:rFonts w:ascii="Times New Roman" w:hAnsi="Times New Roman" w:cs="Times New Roman"/>
              </w:rPr>
            </w:pPr>
            <w:r w:rsidRPr="00FB4365">
              <w:rPr>
                <w:rFonts w:ascii="Times New Roman" w:hAnsi="Times New Roman" w:cs="Times New Roman"/>
                <w:color w:val="000000"/>
                <w:sz w:val="24"/>
              </w:rPr>
              <w:t>2</w:t>
            </w:r>
          </w:p>
        </w:tc>
        <w:tc>
          <w:tcPr>
            <w:tcW w:w="2693" w:type="dxa"/>
            <w:tcMar>
              <w:top w:w="50" w:type="dxa"/>
              <w:left w:w="100" w:type="dxa"/>
            </w:tcMar>
            <w:vAlign w:val="center"/>
          </w:tcPr>
          <w:p w:rsidR="00BE035A" w:rsidRPr="00FB4365" w:rsidRDefault="00BE035A" w:rsidP="00A35BFE">
            <w:pPr>
              <w:spacing w:after="0"/>
              <w:ind w:left="135"/>
              <w:rPr>
                <w:rFonts w:ascii="Times New Roman" w:hAnsi="Times New Roman" w:cs="Times New Roman"/>
              </w:rPr>
            </w:pPr>
            <w:proofErr w:type="spellStart"/>
            <w:r w:rsidRPr="00FB4365">
              <w:rPr>
                <w:rFonts w:ascii="Times New Roman" w:hAnsi="Times New Roman" w:cs="Times New Roman"/>
                <w:color w:val="000000"/>
                <w:sz w:val="24"/>
              </w:rPr>
              <w:t>Векторы</w:t>
            </w:r>
            <w:proofErr w:type="spellEnd"/>
          </w:p>
        </w:tc>
        <w:tc>
          <w:tcPr>
            <w:tcW w:w="1843" w:type="dxa"/>
            <w:tcMar>
              <w:top w:w="50" w:type="dxa"/>
              <w:left w:w="100" w:type="dxa"/>
            </w:tcMar>
            <w:vAlign w:val="center"/>
          </w:tcPr>
          <w:p w:rsidR="00BE035A" w:rsidRDefault="00BE035A" w:rsidP="00A35BFE">
            <w:pPr>
              <w:spacing w:after="0"/>
              <w:ind w:left="135"/>
              <w:jc w:val="center"/>
            </w:pPr>
            <w:r>
              <w:rPr>
                <w:rFonts w:ascii="Times New Roman" w:hAnsi="Times New Roman"/>
                <w:color w:val="000000"/>
                <w:sz w:val="24"/>
                <w:lang w:val="ru-RU"/>
              </w:rPr>
              <w:t>7</w:t>
            </w:r>
            <w:r>
              <w:rPr>
                <w:rFonts w:ascii="Times New Roman" w:hAnsi="Times New Roman"/>
                <w:color w:val="000000"/>
                <w:sz w:val="24"/>
              </w:rPr>
              <w:t xml:space="preserve"> </w:t>
            </w:r>
          </w:p>
        </w:tc>
        <w:tc>
          <w:tcPr>
            <w:tcW w:w="1984" w:type="dxa"/>
            <w:tcMar>
              <w:top w:w="50" w:type="dxa"/>
              <w:left w:w="100" w:type="dxa"/>
            </w:tcMar>
            <w:vAlign w:val="center"/>
          </w:tcPr>
          <w:p w:rsidR="00BE035A" w:rsidRDefault="00BE035A" w:rsidP="00A35BFE">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2268" w:type="dxa"/>
            <w:tcMar>
              <w:top w:w="50" w:type="dxa"/>
              <w:left w:w="100" w:type="dxa"/>
            </w:tcMar>
            <w:vAlign w:val="center"/>
          </w:tcPr>
          <w:p w:rsidR="00BE035A" w:rsidRDefault="00BE035A" w:rsidP="00A35BFE">
            <w:pPr>
              <w:spacing w:after="0"/>
              <w:ind w:left="135"/>
              <w:jc w:val="center"/>
            </w:pPr>
          </w:p>
        </w:tc>
        <w:tc>
          <w:tcPr>
            <w:tcW w:w="4820" w:type="dxa"/>
            <w:tcMar>
              <w:top w:w="50" w:type="dxa"/>
              <w:left w:w="100" w:type="dxa"/>
            </w:tcMar>
            <w:vAlign w:val="center"/>
          </w:tcPr>
          <w:p w:rsidR="00BE035A" w:rsidRPr="00282D23" w:rsidRDefault="00BE035A" w:rsidP="00A35BFE">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rsidP="007A6206">
            <w:pPr>
              <w:spacing w:after="0"/>
              <w:rPr>
                <w:rFonts w:ascii="Times New Roman" w:hAnsi="Times New Roman" w:cs="Times New Roman"/>
              </w:rPr>
            </w:pPr>
            <w:r w:rsidRPr="00FB4365">
              <w:rPr>
                <w:rFonts w:ascii="Times New Roman" w:hAnsi="Times New Roman" w:cs="Times New Roman"/>
                <w:color w:val="000000"/>
                <w:sz w:val="24"/>
              </w:rPr>
              <w:t>3</w:t>
            </w:r>
          </w:p>
        </w:tc>
        <w:tc>
          <w:tcPr>
            <w:tcW w:w="2693" w:type="dxa"/>
            <w:tcMar>
              <w:top w:w="50" w:type="dxa"/>
              <w:left w:w="100" w:type="dxa"/>
            </w:tcMar>
            <w:vAlign w:val="center"/>
          </w:tcPr>
          <w:p w:rsidR="00BE035A" w:rsidRPr="00FB4365" w:rsidRDefault="00BE035A" w:rsidP="00BE035A">
            <w:pPr>
              <w:spacing w:after="0"/>
              <w:ind w:left="135"/>
              <w:rPr>
                <w:rFonts w:ascii="Times New Roman" w:hAnsi="Times New Roman" w:cs="Times New Roman"/>
                <w:lang w:val="ru-RU"/>
              </w:rPr>
            </w:pPr>
            <w:r w:rsidRPr="00FB4365">
              <w:rPr>
                <w:rFonts w:ascii="Times New Roman" w:hAnsi="Times New Roman" w:cs="Times New Roman"/>
                <w:color w:val="000000"/>
                <w:sz w:val="24"/>
                <w:lang w:val="ru-RU"/>
              </w:rPr>
              <w:t>Декартовы координаты на плоскости. Метод координат</w:t>
            </w:r>
          </w:p>
        </w:tc>
        <w:tc>
          <w:tcPr>
            <w:tcW w:w="1843" w:type="dxa"/>
            <w:tcMar>
              <w:top w:w="50" w:type="dxa"/>
              <w:left w:w="100" w:type="dxa"/>
            </w:tcMar>
            <w:vAlign w:val="center"/>
          </w:tcPr>
          <w:p w:rsidR="00BE035A" w:rsidRPr="00BE035A" w:rsidRDefault="00BE035A" w:rsidP="00F46575">
            <w:pPr>
              <w:spacing w:after="0"/>
              <w:ind w:left="135"/>
              <w:jc w:val="center"/>
              <w:rPr>
                <w:lang w:val="ru-RU"/>
              </w:rPr>
            </w:pPr>
            <w:r>
              <w:rPr>
                <w:rFonts w:ascii="Times New Roman" w:hAnsi="Times New Roman"/>
                <w:color w:val="000000"/>
                <w:sz w:val="24"/>
                <w:lang w:val="ru-RU"/>
              </w:rPr>
              <w:t>12</w:t>
            </w:r>
            <w:r w:rsidRPr="00BE035A">
              <w:rPr>
                <w:rFonts w:ascii="Times New Roman" w:hAnsi="Times New Roman"/>
                <w:color w:val="000000"/>
                <w:sz w:val="24"/>
                <w:lang w:val="ru-RU"/>
              </w:rPr>
              <w:t xml:space="preserve"> </w:t>
            </w:r>
          </w:p>
        </w:tc>
        <w:tc>
          <w:tcPr>
            <w:tcW w:w="1984" w:type="dxa"/>
            <w:tcMar>
              <w:top w:w="50" w:type="dxa"/>
              <w:left w:w="100" w:type="dxa"/>
            </w:tcMar>
            <w:vAlign w:val="center"/>
          </w:tcPr>
          <w:p w:rsidR="00BE035A" w:rsidRPr="00BE035A" w:rsidRDefault="00BE035A" w:rsidP="00F46575">
            <w:pPr>
              <w:spacing w:after="0"/>
              <w:ind w:left="135"/>
              <w:jc w:val="center"/>
              <w:rPr>
                <w:lang w:val="ru-RU"/>
              </w:rPr>
            </w:pPr>
            <w:r w:rsidRPr="00BE035A">
              <w:rPr>
                <w:rFonts w:ascii="Times New Roman" w:hAnsi="Times New Roman"/>
                <w:color w:val="000000"/>
                <w:sz w:val="24"/>
                <w:lang w:val="ru-RU"/>
              </w:rPr>
              <w:t xml:space="preserve"> 1 </w:t>
            </w:r>
          </w:p>
        </w:tc>
        <w:tc>
          <w:tcPr>
            <w:tcW w:w="2268" w:type="dxa"/>
            <w:tcMar>
              <w:top w:w="50" w:type="dxa"/>
              <w:left w:w="100" w:type="dxa"/>
            </w:tcMar>
            <w:vAlign w:val="center"/>
          </w:tcPr>
          <w:p w:rsidR="00BE035A" w:rsidRPr="00BE035A" w:rsidRDefault="00BE035A" w:rsidP="00F46575">
            <w:pPr>
              <w:spacing w:after="0"/>
              <w:ind w:left="135"/>
              <w:jc w:val="center"/>
              <w:rPr>
                <w:lang w:val="ru-RU"/>
              </w:rPr>
            </w:pPr>
          </w:p>
        </w:tc>
        <w:tc>
          <w:tcPr>
            <w:tcW w:w="4820" w:type="dxa"/>
            <w:tcMar>
              <w:top w:w="50" w:type="dxa"/>
              <w:left w:w="100" w:type="dxa"/>
            </w:tcMar>
            <w:vAlign w:val="center"/>
          </w:tcPr>
          <w:p w:rsidR="00BE035A" w:rsidRPr="00282D23" w:rsidRDefault="00BE035A" w:rsidP="00F46575">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pPr>
              <w:spacing w:after="0"/>
              <w:rPr>
                <w:rFonts w:ascii="Times New Roman" w:hAnsi="Times New Roman" w:cs="Times New Roman"/>
                <w:color w:val="000000"/>
                <w:sz w:val="24"/>
                <w:lang w:val="ru-RU"/>
              </w:rPr>
            </w:pPr>
            <w:r w:rsidRPr="00FB4365">
              <w:rPr>
                <w:rFonts w:ascii="Times New Roman" w:hAnsi="Times New Roman" w:cs="Times New Roman"/>
                <w:color w:val="000000"/>
                <w:sz w:val="24"/>
              </w:rPr>
              <w:t>4</w:t>
            </w:r>
          </w:p>
        </w:tc>
        <w:tc>
          <w:tcPr>
            <w:tcW w:w="2693" w:type="dxa"/>
            <w:tcMar>
              <w:top w:w="50" w:type="dxa"/>
              <w:left w:w="100" w:type="dxa"/>
            </w:tcMar>
            <w:vAlign w:val="center"/>
          </w:tcPr>
          <w:p w:rsidR="00BE035A" w:rsidRPr="00FB4365" w:rsidRDefault="00BE035A" w:rsidP="0092549D">
            <w:pPr>
              <w:spacing w:after="0"/>
              <w:ind w:left="135"/>
              <w:rPr>
                <w:rFonts w:ascii="Times New Roman" w:hAnsi="Times New Roman" w:cs="Times New Roman"/>
                <w:lang w:val="ru-RU"/>
              </w:rPr>
            </w:pPr>
            <w:r w:rsidRPr="00FB4365">
              <w:rPr>
                <w:rFonts w:ascii="Times New Roman" w:eastAsia="SimSun" w:hAnsi="Times New Roman" w:cs="Times New Roman"/>
                <w:kern w:val="1"/>
                <w:szCs w:val="24"/>
                <w:lang w:val="ru-RU" w:eastAsia="hi-IN" w:bidi="hi-IN"/>
              </w:rPr>
              <w:t xml:space="preserve">Соотношения между сторонами и углами треугольника. </w:t>
            </w:r>
            <w:proofErr w:type="spellStart"/>
            <w:r w:rsidRPr="00FB4365">
              <w:rPr>
                <w:rFonts w:ascii="Times New Roman" w:eastAsia="SimSun" w:hAnsi="Times New Roman" w:cs="Times New Roman"/>
                <w:kern w:val="1"/>
                <w:szCs w:val="24"/>
                <w:lang w:eastAsia="hi-IN" w:bidi="hi-IN"/>
              </w:rPr>
              <w:t>Скалярное</w:t>
            </w:r>
            <w:proofErr w:type="spellEnd"/>
            <w:r w:rsidRPr="00FB4365">
              <w:rPr>
                <w:rFonts w:ascii="Times New Roman" w:eastAsia="SimSun" w:hAnsi="Times New Roman" w:cs="Times New Roman"/>
                <w:kern w:val="1"/>
                <w:szCs w:val="24"/>
                <w:lang w:eastAsia="hi-IN" w:bidi="hi-IN"/>
              </w:rPr>
              <w:t xml:space="preserve"> </w:t>
            </w:r>
            <w:proofErr w:type="spellStart"/>
            <w:r w:rsidRPr="00FB4365">
              <w:rPr>
                <w:rFonts w:ascii="Times New Roman" w:eastAsia="SimSun" w:hAnsi="Times New Roman" w:cs="Times New Roman"/>
                <w:kern w:val="1"/>
                <w:szCs w:val="24"/>
                <w:lang w:eastAsia="hi-IN" w:bidi="hi-IN"/>
              </w:rPr>
              <w:t>произведение</w:t>
            </w:r>
            <w:proofErr w:type="spellEnd"/>
            <w:r w:rsidRPr="00FB4365">
              <w:rPr>
                <w:rFonts w:ascii="Times New Roman" w:eastAsia="SimSun" w:hAnsi="Times New Roman" w:cs="Times New Roman"/>
                <w:kern w:val="1"/>
                <w:szCs w:val="24"/>
                <w:lang w:eastAsia="hi-IN" w:bidi="hi-IN"/>
              </w:rPr>
              <w:t xml:space="preserve"> </w:t>
            </w:r>
            <w:proofErr w:type="spellStart"/>
            <w:r w:rsidRPr="00FB4365">
              <w:rPr>
                <w:rFonts w:ascii="Times New Roman" w:eastAsia="SimSun" w:hAnsi="Times New Roman" w:cs="Times New Roman"/>
                <w:kern w:val="1"/>
                <w:szCs w:val="24"/>
                <w:lang w:eastAsia="hi-IN" w:bidi="hi-IN"/>
              </w:rPr>
              <w:t>векторов</w:t>
            </w:r>
            <w:proofErr w:type="spellEnd"/>
            <w:r w:rsidRPr="00FB4365">
              <w:rPr>
                <w:rFonts w:ascii="Times New Roman" w:eastAsia="SimSun" w:hAnsi="Times New Roman" w:cs="Times New Roman"/>
                <w:kern w:val="1"/>
                <w:szCs w:val="24"/>
                <w:lang w:eastAsia="hi-IN" w:bidi="hi-IN"/>
              </w:rPr>
              <w:t xml:space="preserve">  </w:t>
            </w:r>
          </w:p>
        </w:tc>
        <w:tc>
          <w:tcPr>
            <w:tcW w:w="1843" w:type="dxa"/>
            <w:tcMar>
              <w:top w:w="50" w:type="dxa"/>
              <w:left w:w="100" w:type="dxa"/>
            </w:tcMar>
            <w:vAlign w:val="center"/>
          </w:tcPr>
          <w:p w:rsidR="00BE035A" w:rsidRPr="00BE035A" w:rsidRDefault="00BE035A" w:rsidP="00BE035A">
            <w:pPr>
              <w:spacing w:after="0"/>
              <w:ind w:left="135"/>
              <w:jc w:val="center"/>
              <w:rPr>
                <w:lang w:val="ru-RU"/>
              </w:rPr>
            </w:pPr>
            <w:r w:rsidRPr="00282D23">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2</w:t>
            </w:r>
          </w:p>
        </w:tc>
        <w:tc>
          <w:tcPr>
            <w:tcW w:w="1984" w:type="dxa"/>
            <w:tcMar>
              <w:top w:w="50" w:type="dxa"/>
              <w:left w:w="100" w:type="dxa"/>
            </w:tcMar>
            <w:vAlign w:val="center"/>
          </w:tcPr>
          <w:p w:rsidR="00BE035A" w:rsidRDefault="00BE035A" w:rsidP="0092549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BE035A" w:rsidRDefault="00BE035A" w:rsidP="0092549D">
            <w:pPr>
              <w:spacing w:after="0"/>
              <w:ind w:left="135"/>
              <w:jc w:val="center"/>
            </w:pPr>
          </w:p>
        </w:tc>
        <w:tc>
          <w:tcPr>
            <w:tcW w:w="4820" w:type="dxa"/>
            <w:tcMar>
              <w:top w:w="50" w:type="dxa"/>
              <w:left w:w="100" w:type="dxa"/>
            </w:tcMar>
            <w:vAlign w:val="center"/>
          </w:tcPr>
          <w:p w:rsidR="00BE035A" w:rsidRPr="00282D23" w:rsidRDefault="00BE035A" w:rsidP="0092549D">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pPr>
              <w:spacing w:after="0"/>
              <w:rPr>
                <w:rFonts w:ascii="Times New Roman" w:hAnsi="Times New Roman" w:cs="Times New Roman"/>
              </w:rPr>
            </w:pPr>
            <w:r w:rsidRPr="00FB4365">
              <w:rPr>
                <w:rFonts w:ascii="Times New Roman" w:hAnsi="Times New Roman" w:cs="Times New Roman"/>
                <w:color w:val="000000"/>
                <w:sz w:val="24"/>
              </w:rPr>
              <w:t>5</w:t>
            </w:r>
          </w:p>
        </w:tc>
        <w:tc>
          <w:tcPr>
            <w:tcW w:w="2693" w:type="dxa"/>
            <w:tcMar>
              <w:top w:w="50" w:type="dxa"/>
              <w:left w:w="100" w:type="dxa"/>
            </w:tcMar>
            <w:vAlign w:val="center"/>
          </w:tcPr>
          <w:p w:rsidR="00BE035A" w:rsidRPr="00FB4365" w:rsidRDefault="00BE035A">
            <w:pPr>
              <w:spacing w:after="0"/>
              <w:ind w:left="135"/>
              <w:rPr>
                <w:rFonts w:ascii="Times New Roman" w:hAnsi="Times New Roman" w:cs="Times New Roman"/>
                <w:lang w:val="ru-RU"/>
              </w:rPr>
            </w:pPr>
            <w:r w:rsidRPr="00FB4365">
              <w:rPr>
                <w:rFonts w:ascii="Times New Roman" w:hAnsi="Times New Roman" w:cs="Times New Roman"/>
                <w:color w:val="000000"/>
                <w:sz w:val="24"/>
                <w:lang w:val="ru-RU"/>
              </w:rPr>
              <w:t xml:space="preserve">Правильные многоугольники. Длина окружности и площадь круга. </w:t>
            </w:r>
            <w:proofErr w:type="spellStart"/>
            <w:r w:rsidRPr="00FB4365">
              <w:rPr>
                <w:rFonts w:ascii="Times New Roman" w:hAnsi="Times New Roman" w:cs="Times New Roman"/>
                <w:color w:val="000000"/>
                <w:sz w:val="24"/>
              </w:rPr>
              <w:t>Вычисление</w:t>
            </w:r>
            <w:proofErr w:type="spellEnd"/>
            <w:r w:rsidRPr="00FB4365">
              <w:rPr>
                <w:rFonts w:ascii="Times New Roman" w:hAnsi="Times New Roman" w:cs="Times New Roman"/>
                <w:color w:val="000000"/>
                <w:sz w:val="24"/>
              </w:rPr>
              <w:t xml:space="preserve"> </w:t>
            </w:r>
            <w:proofErr w:type="spellStart"/>
            <w:r w:rsidRPr="00FB4365">
              <w:rPr>
                <w:rFonts w:ascii="Times New Roman" w:hAnsi="Times New Roman" w:cs="Times New Roman"/>
                <w:color w:val="000000"/>
                <w:sz w:val="24"/>
              </w:rPr>
              <w:t>площадей</w:t>
            </w:r>
            <w:proofErr w:type="spellEnd"/>
          </w:p>
        </w:tc>
        <w:tc>
          <w:tcPr>
            <w:tcW w:w="1843" w:type="dxa"/>
            <w:tcMar>
              <w:top w:w="50" w:type="dxa"/>
              <w:left w:w="100" w:type="dxa"/>
            </w:tcMar>
            <w:vAlign w:val="center"/>
          </w:tcPr>
          <w:p w:rsidR="00BE035A" w:rsidRDefault="00BE035A">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84" w:type="dxa"/>
            <w:tcMar>
              <w:top w:w="50" w:type="dxa"/>
              <w:left w:w="100" w:type="dxa"/>
            </w:tcMar>
            <w:vAlign w:val="center"/>
          </w:tcPr>
          <w:p w:rsidR="00BE035A" w:rsidRDefault="00BE035A">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BE035A" w:rsidRDefault="00BE035A">
            <w:pPr>
              <w:spacing w:after="0"/>
              <w:ind w:left="135"/>
              <w:jc w:val="center"/>
            </w:pPr>
          </w:p>
        </w:tc>
        <w:tc>
          <w:tcPr>
            <w:tcW w:w="4820" w:type="dxa"/>
            <w:tcMar>
              <w:top w:w="50" w:type="dxa"/>
              <w:left w:w="100" w:type="dxa"/>
            </w:tcMar>
            <w:vAlign w:val="center"/>
          </w:tcPr>
          <w:p w:rsidR="00BE035A" w:rsidRPr="00282D23" w:rsidRDefault="00BE035A">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rsidP="002C78C8">
            <w:pPr>
              <w:spacing w:after="0"/>
              <w:rPr>
                <w:rFonts w:ascii="Times New Roman" w:hAnsi="Times New Roman" w:cs="Times New Roman"/>
              </w:rPr>
            </w:pPr>
            <w:r w:rsidRPr="00FB4365">
              <w:rPr>
                <w:rFonts w:ascii="Times New Roman" w:hAnsi="Times New Roman" w:cs="Times New Roman"/>
                <w:color w:val="000000"/>
                <w:sz w:val="24"/>
              </w:rPr>
              <w:t>6</w:t>
            </w:r>
          </w:p>
        </w:tc>
        <w:tc>
          <w:tcPr>
            <w:tcW w:w="2693" w:type="dxa"/>
            <w:tcMar>
              <w:top w:w="50" w:type="dxa"/>
              <w:left w:w="100" w:type="dxa"/>
            </w:tcMar>
            <w:vAlign w:val="center"/>
          </w:tcPr>
          <w:p w:rsidR="00BE035A" w:rsidRPr="00FB4365" w:rsidRDefault="00BE035A" w:rsidP="002C78C8">
            <w:pPr>
              <w:spacing w:after="0"/>
              <w:ind w:left="135"/>
              <w:rPr>
                <w:rFonts w:ascii="Times New Roman" w:hAnsi="Times New Roman" w:cs="Times New Roman"/>
              </w:rPr>
            </w:pPr>
            <w:proofErr w:type="spellStart"/>
            <w:r w:rsidRPr="00FB4365">
              <w:rPr>
                <w:rFonts w:ascii="Times New Roman" w:hAnsi="Times New Roman" w:cs="Times New Roman"/>
                <w:color w:val="000000"/>
                <w:sz w:val="24"/>
              </w:rPr>
              <w:t>Движения</w:t>
            </w:r>
            <w:proofErr w:type="spellEnd"/>
            <w:r w:rsidRPr="00FB4365">
              <w:rPr>
                <w:rFonts w:ascii="Times New Roman" w:hAnsi="Times New Roman" w:cs="Times New Roman"/>
                <w:color w:val="000000"/>
                <w:sz w:val="24"/>
              </w:rPr>
              <w:t xml:space="preserve"> </w:t>
            </w:r>
            <w:proofErr w:type="spellStart"/>
            <w:r w:rsidRPr="00FB4365">
              <w:rPr>
                <w:rFonts w:ascii="Times New Roman" w:hAnsi="Times New Roman" w:cs="Times New Roman"/>
                <w:color w:val="000000"/>
                <w:sz w:val="24"/>
              </w:rPr>
              <w:t>плоскости</w:t>
            </w:r>
            <w:proofErr w:type="spellEnd"/>
          </w:p>
        </w:tc>
        <w:tc>
          <w:tcPr>
            <w:tcW w:w="1843" w:type="dxa"/>
            <w:tcMar>
              <w:top w:w="50" w:type="dxa"/>
              <w:left w:w="100" w:type="dxa"/>
            </w:tcMar>
            <w:vAlign w:val="center"/>
          </w:tcPr>
          <w:p w:rsidR="00BE035A" w:rsidRDefault="00BE035A" w:rsidP="002C78C8">
            <w:pPr>
              <w:spacing w:after="0"/>
              <w:ind w:left="135"/>
              <w:jc w:val="center"/>
            </w:pPr>
            <w:r>
              <w:rPr>
                <w:rFonts w:ascii="Times New Roman" w:hAnsi="Times New Roman"/>
                <w:color w:val="000000"/>
                <w:sz w:val="24"/>
              </w:rPr>
              <w:t xml:space="preserve"> 6 </w:t>
            </w:r>
          </w:p>
        </w:tc>
        <w:tc>
          <w:tcPr>
            <w:tcW w:w="1984" w:type="dxa"/>
            <w:tcMar>
              <w:top w:w="50" w:type="dxa"/>
              <w:left w:w="100" w:type="dxa"/>
            </w:tcMar>
            <w:vAlign w:val="center"/>
          </w:tcPr>
          <w:p w:rsidR="00BE035A" w:rsidRPr="00BE035A" w:rsidRDefault="00BE035A" w:rsidP="002C78C8">
            <w:pPr>
              <w:spacing w:after="0"/>
              <w:ind w:left="135"/>
              <w:jc w:val="center"/>
              <w:rPr>
                <w:lang w:val="ru-RU"/>
              </w:rPr>
            </w:pPr>
            <w:r>
              <w:rPr>
                <w:lang w:val="ru-RU"/>
              </w:rPr>
              <w:t>1</w:t>
            </w:r>
          </w:p>
        </w:tc>
        <w:tc>
          <w:tcPr>
            <w:tcW w:w="2268" w:type="dxa"/>
            <w:tcMar>
              <w:top w:w="50" w:type="dxa"/>
              <w:left w:w="100" w:type="dxa"/>
            </w:tcMar>
            <w:vAlign w:val="center"/>
          </w:tcPr>
          <w:p w:rsidR="00BE035A" w:rsidRDefault="00BE035A" w:rsidP="002C78C8">
            <w:pPr>
              <w:spacing w:after="0"/>
              <w:ind w:left="135"/>
              <w:jc w:val="center"/>
            </w:pPr>
          </w:p>
        </w:tc>
        <w:tc>
          <w:tcPr>
            <w:tcW w:w="4820" w:type="dxa"/>
            <w:tcMar>
              <w:top w:w="50" w:type="dxa"/>
              <w:left w:w="100" w:type="dxa"/>
            </w:tcMar>
            <w:vAlign w:val="center"/>
          </w:tcPr>
          <w:p w:rsidR="00BE035A" w:rsidRPr="00282D23" w:rsidRDefault="00BE035A" w:rsidP="002C78C8">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RPr="00922B56" w:rsidTr="00FB4365">
        <w:trPr>
          <w:trHeight w:val="144"/>
          <w:tblCellSpacing w:w="20" w:type="nil"/>
        </w:trPr>
        <w:tc>
          <w:tcPr>
            <w:tcW w:w="526" w:type="dxa"/>
            <w:tcMar>
              <w:top w:w="50" w:type="dxa"/>
              <w:left w:w="100" w:type="dxa"/>
            </w:tcMar>
            <w:vAlign w:val="center"/>
          </w:tcPr>
          <w:p w:rsidR="00BE035A" w:rsidRPr="00FB4365" w:rsidRDefault="00BE035A">
            <w:pPr>
              <w:spacing w:after="0"/>
              <w:rPr>
                <w:rFonts w:ascii="Times New Roman" w:hAnsi="Times New Roman" w:cs="Times New Roman"/>
              </w:rPr>
            </w:pPr>
            <w:r w:rsidRPr="00FB4365">
              <w:rPr>
                <w:rFonts w:ascii="Times New Roman" w:hAnsi="Times New Roman" w:cs="Times New Roman"/>
                <w:color w:val="000000"/>
                <w:sz w:val="24"/>
              </w:rPr>
              <w:t>7</w:t>
            </w:r>
          </w:p>
        </w:tc>
        <w:tc>
          <w:tcPr>
            <w:tcW w:w="2693" w:type="dxa"/>
            <w:tcMar>
              <w:top w:w="50" w:type="dxa"/>
              <w:left w:w="100" w:type="dxa"/>
            </w:tcMar>
            <w:vAlign w:val="center"/>
          </w:tcPr>
          <w:p w:rsidR="00BE035A" w:rsidRPr="00FB4365" w:rsidRDefault="00BE035A">
            <w:pPr>
              <w:spacing w:after="0"/>
              <w:ind w:left="135"/>
              <w:rPr>
                <w:rFonts w:ascii="Times New Roman" w:hAnsi="Times New Roman" w:cs="Times New Roman"/>
              </w:rPr>
            </w:pPr>
            <w:proofErr w:type="spellStart"/>
            <w:r w:rsidRPr="00FB4365">
              <w:rPr>
                <w:rFonts w:ascii="Times New Roman" w:eastAsia="SimSun" w:hAnsi="Times New Roman" w:cs="Times New Roman"/>
                <w:iCs/>
                <w:kern w:val="1"/>
                <w:szCs w:val="24"/>
                <w:lang w:eastAsia="hi-IN" w:bidi="hi-IN"/>
              </w:rPr>
              <w:t>Начальные</w:t>
            </w:r>
            <w:proofErr w:type="spellEnd"/>
            <w:r w:rsidRPr="00FB4365">
              <w:rPr>
                <w:rFonts w:ascii="Times New Roman" w:eastAsia="SimSun" w:hAnsi="Times New Roman" w:cs="Times New Roman"/>
                <w:iCs/>
                <w:kern w:val="1"/>
                <w:szCs w:val="24"/>
                <w:lang w:eastAsia="hi-IN" w:bidi="hi-IN"/>
              </w:rPr>
              <w:t xml:space="preserve"> </w:t>
            </w:r>
            <w:proofErr w:type="spellStart"/>
            <w:r w:rsidRPr="00FB4365">
              <w:rPr>
                <w:rFonts w:ascii="Times New Roman" w:eastAsia="SimSun" w:hAnsi="Times New Roman" w:cs="Times New Roman"/>
                <w:iCs/>
                <w:kern w:val="1"/>
                <w:szCs w:val="24"/>
                <w:lang w:eastAsia="hi-IN" w:bidi="hi-IN"/>
              </w:rPr>
              <w:t>сведения</w:t>
            </w:r>
            <w:proofErr w:type="spellEnd"/>
            <w:r w:rsidRPr="00FB4365">
              <w:rPr>
                <w:rFonts w:ascii="Times New Roman" w:eastAsia="SimSun" w:hAnsi="Times New Roman" w:cs="Times New Roman"/>
                <w:iCs/>
                <w:kern w:val="1"/>
                <w:szCs w:val="24"/>
                <w:lang w:eastAsia="hi-IN" w:bidi="hi-IN"/>
              </w:rPr>
              <w:t xml:space="preserve"> </w:t>
            </w:r>
            <w:proofErr w:type="spellStart"/>
            <w:r w:rsidRPr="00FB4365">
              <w:rPr>
                <w:rFonts w:ascii="Times New Roman" w:eastAsia="SimSun" w:hAnsi="Times New Roman" w:cs="Times New Roman"/>
                <w:iCs/>
                <w:kern w:val="1"/>
                <w:szCs w:val="24"/>
                <w:lang w:eastAsia="hi-IN" w:bidi="hi-IN"/>
              </w:rPr>
              <w:t>из</w:t>
            </w:r>
            <w:proofErr w:type="spellEnd"/>
            <w:r w:rsidRPr="00FB4365">
              <w:rPr>
                <w:rFonts w:ascii="Times New Roman" w:eastAsia="SimSun" w:hAnsi="Times New Roman" w:cs="Times New Roman"/>
                <w:iCs/>
                <w:kern w:val="1"/>
                <w:szCs w:val="24"/>
                <w:lang w:eastAsia="hi-IN" w:bidi="hi-IN"/>
              </w:rPr>
              <w:t xml:space="preserve"> </w:t>
            </w:r>
            <w:proofErr w:type="spellStart"/>
            <w:r w:rsidRPr="00FB4365">
              <w:rPr>
                <w:rFonts w:ascii="Times New Roman" w:eastAsia="SimSun" w:hAnsi="Times New Roman" w:cs="Times New Roman"/>
                <w:iCs/>
                <w:kern w:val="1"/>
                <w:szCs w:val="24"/>
                <w:lang w:eastAsia="hi-IN" w:bidi="hi-IN"/>
              </w:rPr>
              <w:t>стереометрии</w:t>
            </w:r>
            <w:proofErr w:type="spellEnd"/>
            <w:r w:rsidRPr="00FB4365">
              <w:rPr>
                <w:rFonts w:ascii="Times New Roman" w:eastAsia="SimSun" w:hAnsi="Times New Roman" w:cs="Times New Roman"/>
                <w:iCs/>
                <w:kern w:val="1"/>
                <w:szCs w:val="24"/>
                <w:lang w:eastAsia="hi-IN" w:bidi="hi-IN"/>
              </w:rPr>
              <w:t xml:space="preserve">    </w:t>
            </w:r>
          </w:p>
        </w:tc>
        <w:tc>
          <w:tcPr>
            <w:tcW w:w="1843" w:type="dxa"/>
            <w:tcMar>
              <w:top w:w="50" w:type="dxa"/>
              <w:left w:w="100" w:type="dxa"/>
            </w:tcMar>
            <w:vAlign w:val="center"/>
          </w:tcPr>
          <w:p w:rsidR="00BE035A" w:rsidRPr="00BE035A" w:rsidRDefault="00BE035A">
            <w:pPr>
              <w:spacing w:after="0"/>
              <w:ind w:left="135"/>
              <w:jc w:val="center"/>
              <w:rPr>
                <w:lang w:val="ru-RU"/>
              </w:rPr>
            </w:pPr>
            <w:r>
              <w:rPr>
                <w:lang w:val="ru-RU"/>
              </w:rPr>
              <w:t>7</w:t>
            </w:r>
          </w:p>
        </w:tc>
        <w:tc>
          <w:tcPr>
            <w:tcW w:w="1984" w:type="dxa"/>
            <w:tcMar>
              <w:top w:w="50" w:type="dxa"/>
              <w:left w:w="100" w:type="dxa"/>
            </w:tcMar>
            <w:vAlign w:val="center"/>
          </w:tcPr>
          <w:p w:rsidR="00BE035A" w:rsidRPr="00BE035A" w:rsidRDefault="00BE035A">
            <w:pPr>
              <w:spacing w:after="0"/>
              <w:ind w:left="135"/>
              <w:jc w:val="center"/>
              <w:rPr>
                <w:lang w:val="ru-RU"/>
              </w:rPr>
            </w:pPr>
            <w:r>
              <w:rPr>
                <w:lang w:val="ru-RU"/>
              </w:rPr>
              <w:t>0</w:t>
            </w:r>
          </w:p>
        </w:tc>
        <w:tc>
          <w:tcPr>
            <w:tcW w:w="2268" w:type="dxa"/>
            <w:tcMar>
              <w:top w:w="50" w:type="dxa"/>
              <w:left w:w="100" w:type="dxa"/>
            </w:tcMar>
            <w:vAlign w:val="center"/>
          </w:tcPr>
          <w:p w:rsidR="00BE035A" w:rsidRPr="00BE035A" w:rsidRDefault="00BE035A">
            <w:pPr>
              <w:spacing w:after="0"/>
              <w:ind w:left="135"/>
              <w:jc w:val="center"/>
              <w:rPr>
                <w:lang w:val="ru-RU"/>
              </w:rPr>
            </w:pPr>
            <w:r>
              <w:rPr>
                <w:lang w:val="ru-RU"/>
              </w:rPr>
              <w:t>0</w:t>
            </w:r>
          </w:p>
        </w:tc>
        <w:tc>
          <w:tcPr>
            <w:tcW w:w="4820" w:type="dxa"/>
            <w:tcMar>
              <w:top w:w="50" w:type="dxa"/>
              <w:left w:w="100" w:type="dxa"/>
            </w:tcMar>
            <w:vAlign w:val="center"/>
          </w:tcPr>
          <w:p w:rsidR="00BE035A" w:rsidRPr="00282D23" w:rsidRDefault="00BE035A">
            <w:pPr>
              <w:spacing w:after="0"/>
              <w:ind w:left="135"/>
              <w:rPr>
                <w:lang w:val="ru-RU"/>
              </w:rPr>
            </w:pPr>
          </w:p>
        </w:tc>
      </w:tr>
      <w:tr w:rsidR="00BE035A" w:rsidRPr="00C7064A" w:rsidTr="00FB4365">
        <w:trPr>
          <w:trHeight w:val="144"/>
          <w:tblCellSpacing w:w="20" w:type="nil"/>
        </w:trPr>
        <w:tc>
          <w:tcPr>
            <w:tcW w:w="526" w:type="dxa"/>
            <w:tcMar>
              <w:top w:w="50" w:type="dxa"/>
              <w:left w:w="100" w:type="dxa"/>
            </w:tcMar>
            <w:vAlign w:val="center"/>
          </w:tcPr>
          <w:p w:rsidR="00BE035A" w:rsidRPr="00FB4365" w:rsidRDefault="00BE035A">
            <w:pPr>
              <w:spacing w:after="0"/>
              <w:rPr>
                <w:rFonts w:ascii="Times New Roman" w:hAnsi="Times New Roman" w:cs="Times New Roman"/>
              </w:rPr>
            </w:pPr>
          </w:p>
        </w:tc>
        <w:tc>
          <w:tcPr>
            <w:tcW w:w="2693" w:type="dxa"/>
            <w:tcMar>
              <w:top w:w="50" w:type="dxa"/>
              <w:left w:w="100" w:type="dxa"/>
            </w:tcMar>
            <w:vAlign w:val="center"/>
          </w:tcPr>
          <w:p w:rsidR="00BE035A" w:rsidRPr="00FB4365" w:rsidRDefault="00BE035A">
            <w:pPr>
              <w:spacing w:after="0"/>
              <w:ind w:left="135"/>
              <w:rPr>
                <w:rFonts w:ascii="Times New Roman" w:hAnsi="Times New Roman" w:cs="Times New Roman"/>
              </w:rPr>
            </w:pPr>
            <w:proofErr w:type="spellStart"/>
            <w:r w:rsidRPr="00FB4365">
              <w:rPr>
                <w:rFonts w:ascii="Times New Roman" w:hAnsi="Times New Roman" w:cs="Times New Roman"/>
                <w:color w:val="000000"/>
                <w:sz w:val="24"/>
              </w:rPr>
              <w:t>Повторение</w:t>
            </w:r>
            <w:proofErr w:type="spellEnd"/>
            <w:r w:rsidRPr="00FB4365">
              <w:rPr>
                <w:rFonts w:ascii="Times New Roman" w:hAnsi="Times New Roman" w:cs="Times New Roman"/>
                <w:color w:val="000000"/>
                <w:sz w:val="24"/>
              </w:rPr>
              <w:t xml:space="preserve">, </w:t>
            </w:r>
            <w:proofErr w:type="spellStart"/>
            <w:r w:rsidRPr="00FB4365">
              <w:rPr>
                <w:rFonts w:ascii="Times New Roman" w:hAnsi="Times New Roman" w:cs="Times New Roman"/>
                <w:color w:val="000000"/>
                <w:sz w:val="24"/>
              </w:rPr>
              <w:t>обобщение</w:t>
            </w:r>
            <w:proofErr w:type="spellEnd"/>
            <w:r w:rsidRPr="00FB4365">
              <w:rPr>
                <w:rFonts w:ascii="Times New Roman" w:hAnsi="Times New Roman" w:cs="Times New Roman"/>
                <w:color w:val="000000"/>
                <w:sz w:val="24"/>
              </w:rPr>
              <w:t xml:space="preserve">, </w:t>
            </w:r>
            <w:proofErr w:type="spellStart"/>
            <w:r w:rsidRPr="00FB4365">
              <w:rPr>
                <w:rFonts w:ascii="Times New Roman" w:hAnsi="Times New Roman" w:cs="Times New Roman"/>
                <w:color w:val="000000"/>
                <w:sz w:val="24"/>
              </w:rPr>
              <w:lastRenderedPageBreak/>
              <w:t>систематизация</w:t>
            </w:r>
            <w:proofErr w:type="spellEnd"/>
            <w:r w:rsidRPr="00FB4365">
              <w:rPr>
                <w:rFonts w:ascii="Times New Roman" w:hAnsi="Times New Roman" w:cs="Times New Roman"/>
                <w:color w:val="000000"/>
                <w:sz w:val="24"/>
              </w:rPr>
              <w:t xml:space="preserve"> </w:t>
            </w:r>
            <w:proofErr w:type="spellStart"/>
            <w:r w:rsidRPr="00FB4365">
              <w:rPr>
                <w:rFonts w:ascii="Times New Roman" w:hAnsi="Times New Roman" w:cs="Times New Roman"/>
                <w:color w:val="000000"/>
                <w:sz w:val="24"/>
              </w:rPr>
              <w:t>знаний</w:t>
            </w:r>
            <w:proofErr w:type="spellEnd"/>
          </w:p>
        </w:tc>
        <w:tc>
          <w:tcPr>
            <w:tcW w:w="1843" w:type="dxa"/>
            <w:tcMar>
              <w:top w:w="50" w:type="dxa"/>
              <w:left w:w="100" w:type="dxa"/>
            </w:tcMar>
            <w:vAlign w:val="center"/>
          </w:tcPr>
          <w:p w:rsidR="00BE035A" w:rsidRDefault="00BE035A">
            <w:pPr>
              <w:spacing w:after="0"/>
              <w:ind w:left="135"/>
              <w:jc w:val="center"/>
            </w:pPr>
            <w:r>
              <w:rPr>
                <w:rFonts w:ascii="Times New Roman" w:hAnsi="Times New Roman"/>
                <w:color w:val="000000"/>
                <w:sz w:val="24"/>
                <w:lang w:val="ru-RU"/>
              </w:rPr>
              <w:lastRenderedPageBreak/>
              <w:t>10</w:t>
            </w:r>
            <w:r>
              <w:rPr>
                <w:rFonts w:ascii="Times New Roman" w:hAnsi="Times New Roman"/>
                <w:color w:val="000000"/>
                <w:sz w:val="24"/>
              </w:rPr>
              <w:t xml:space="preserve"> </w:t>
            </w:r>
          </w:p>
        </w:tc>
        <w:tc>
          <w:tcPr>
            <w:tcW w:w="1984" w:type="dxa"/>
            <w:tcMar>
              <w:top w:w="50" w:type="dxa"/>
              <w:left w:w="100" w:type="dxa"/>
            </w:tcMar>
            <w:vAlign w:val="center"/>
          </w:tcPr>
          <w:p w:rsidR="00BE035A" w:rsidRDefault="00BE035A">
            <w:pPr>
              <w:spacing w:after="0"/>
              <w:ind w:left="135"/>
              <w:jc w:val="center"/>
            </w:pPr>
            <w:r>
              <w:rPr>
                <w:rFonts w:ascii="Times New Roman" w:hAnsi="Times New Roman"/>
                <w:color w:val="000000"/>
                <w:sz w:val="24"/>
              </w:rPr>
              <w:t xml:space="preserve"> 2 </w:t>
            </w:r>
          </w:p>
        </w:tc>
        <w:tc>
          <w:tcPr>
            <w:tcW w:w="2268" w:type="dxa"/>
            <w:tcMar>
              <w:top w:w="50" w:type="dxa"/>
              <w:left w:w="100" w:type="dxa"/>
            </w:tcMar>
            <w:vAlign w:val="center"/>
          </w:tcPr>
          <w:p w:rsidR="00BE035A" w:rsidRDefault="00BE035A">
            <w:pPr>
              <w:spacing w:after="0"/>
              <w:ind w:left="135"/>
              <w:jc w:val="center"/>
            </w:pPr>
          </w:p>
        </w:tc>
        <w:tc>
          <w:tcPr>
            <w:tcW w:w="4820" w:type="dxa"/>
            <w:tcMar>
              <w:top w:w="50" w:type="dxa"/>
              <w:left w:w="100" w:type="dxa"/>
            </w:tcMar>
            <w:vAlign w:val="center"/>
          </w:tcPr>
          <w:p w:rsidR="00BE035A" w:rsidRPr="00282D23" w:rsidRDefault="00BE035A">
            <w:pPr>
              <w:spacing w:after="0"/>
              <w:ind w:left="135"/>
              <w:rPr>
                <w:lang w:val="ru-RU"/>
              </w:rPr>
            </w:pPr>
            <w:r w:rsidRPr="00282D23">
              <w:rPr>
                <w:rFonts w:ascii="Times New Roman" w:hAnsi="Times New Roman"/>
                <w:color w:val="000000"/>
                <w:sz w:val="24"/>
                <w:lang w:val="ru-RU"/>
              </w:rPr>
              <w:t xml:space="preserve">Библиотека ЦОК </w:t>
            </w:r>
            <w:r w:rsidR="00C7064A">
              <w:fldChar w:fldCharType="begin"/>
            </w:r>
            <w:r w:rsidR="00C7064A" w:rsidRPr="00C7064A">
              <w:rPr>
                <w:lang w:val="ru-RU"/>
              </w:rPr>
              <w:instrText xml:space="preserve"> </w:instrText>
            </w:r>
            <w:r w:rsidR="00C7064A">
              <w:instrText>HYPERLINK</w:instrText>
            </w:r>
            <w:r w:rsidR="00C7064A" w:rsidRPr="00C7064A">
              <w:rPr>
                <w:lang w:val="ru-RU"/>
              </w:rPr>
              <w:instrText xml:space="preserve"> "</w:instrText>
            </w:r>
            <w:r w:rsidR="00C7064A">
              <w:instrText>https</w:instrText>
            </w:r>
            <w:r w:rsidR="00C7064A" w:rsidRPr="00C7064A">
              <w:rPr>
                <w:lang w:val="ru-RU"/>
              </w:rPr>
              <w:instrText>://</w:instrText>
            </w:r>
            <w:r w:rsidR="00C7064A">
              <w:instrText>m</w:instrText>
            </w:r>
            <w:r w:rsidR="00C7064A" w:rsidRPr="00C7064A">
              <w:rPr>
                <w:lang w:val="ru-RU"/>
              </w:rPr>
              <w:instrText>.</w:instrText>
            </w:r>
            <w:r w:rsidR="00C7064A">
              <w:instrText>edsoo</w:instrText>
            </w:r>
            <w:r w:rsidR="00C7064A" w:rsidRPr="00C7064A">
              <w:rPr>
                <w:lang w:val="ru-RU"/>
              </w:rPr>
              <w:instrText>.</w:instrText>
            </w:r>
            <w:r w:rsidR="00C7064A">
              <w:instrText>ru</w:instrText>
            </w:r>
            <w:r w:rsidR="00C7064A" w:rsidRPr="00C7064A">
              <w:rPr>
                <w:lang w:val="ru-RU"/>
              </w:rPr>
              <w:instrText>/7</w:instrText>
            </w:r>
            <w:r w:rsidR="00C7064A">
              <w:instrText>f</w:instrText>
            </w:r>
            <w:r w:rsidR="00C7064A" w:rsidRPr="00C7064A">
              <w:rPr>
                <w:lang w:val="ru-RU"/>
              </w:rPr>
              <w:instrText>41</w:instrText>
            </w:r>
            <w:r w:rsidR="00C7064A">
              <w:instrText>a</w:instrText>
            </w:r>
            <w:r w:rsidR="00C7064A" w:rsidRPr="00C7064A">
              <w:rPr>
                <w:lang w:val="ru-RU"/>
              </w:rPr>
              <w:instrText>12</w:instrText>
            </w:r>
            <w:r w:rsidR="00C7064A">
              <w:instrText>c</w:instrText>
            </w:r>
            <w:r w:rsidR="00C7064A" w:rsidRPr="00C7064A">
              <w:rPr>
                <w:lang w:val="ru-RU"/>
              </w:rPr>
              <w:instrText>" \</w:instrText>
            </w:r>
            <w:r w:rsidR="00C7064A">
              <w:instrText>h</w:instrText>
            </w:r>
            <w:r w:rsidR="00C7064A" w:rsidRPr="00C7064A">
              <w:rPr>
                <w:lang w:val="ru-RU"/>
              </w:rPr>
              <w:instrText xml:space="preserve"> </w:instrText>
            </w:r>
            <w:r w:rsidR="00C7064A">
              <w:fldChar w:fldCharType="separate"/>
            </w:r>
            <w:r>
              <w:rPr>
                <w:rFonts w:ascii="Times New Roman" w:hAnsi="Times New Roman"/>
                <w:color w:val="0000FF"/>
                <w:u w:val="single"/>
              </w:rPr>
              <w:t>https</w:t>
            </w:r>
            <w:r w:rsidRPr="00282D23">
              <w:rPr>
                <w:rFonts w:ascii="Times New Roman" w:hAnsi="Times New Roman"/>
                <w:color w:val="0000FF"/>
                <w:u w:val="single"/>
                <w:lang w:val="ru-RU"/>
              </w:rPr>
              <w:t>://</w:t>
            </w:r>
            <w:r>
              <w:rPr>
                <w:rFonts w:ascii="Times New Roman" w:hAnsi="Times New Roman"/>
                <w:color w:val="0000FF"/>
                <w:u w:val="single"/>
              </w:rPr>
              <w:t>m</w:t>
            </w:r>
            <w:r w:rsidRPr="00282D2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82D2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82D23">
              <w:rPr>
                <w:rFonts w:ascii="Times New Roman" w:hAnsi="Times New Roman"/>
                <w:color w:val="0000FF"/>
                <w:u w:val="single"/>
                <w:lang w:val="ru-RU"/>
              </w:rPr>
              <w:t>/7</w:t>
            </w:r>
            <w:r>
              <w:rPr>
                <w:rFonts w:ascii="Times New Roman" w:hAnsi="Times New Roman"/>
                <w:color w:val="0000FF"/>
                <w:u w:val="single"/>
              </w:rPr>
              <w:t>f</w:t>
            </w:r>
            <w:r w:rsidRPr="00282D23">
              <w:rPr>
                <w:rFonts w:ascii="Times New Roman" w:hAnsi="Times New Roman"/>
                <w:color w:val="0000FF"/>
                <w:u w:val="single"/>
                <w:lang w:val="ru-RU"/>
              </w:rPr>
              <w:t>41</w:t>
            </w:r>
            <w:r>
              <w:rPr>
                <w:rFonts w:ascii="Times New Roman" w:hAnsi="Times New Roman"/>
                <w:color w:val="0000FF"/>
                <w:u w:val="single"/>
              </w:rPr>
              <w:t>a</w:t>
            </w:r>
            <w:r w:rsidRPr="00282D23">
              <w:rPr>
                <w:rFonts w:ascii="Times New Roman" w:hAnsi="Times New Roman"/>
                <w:color w:val="0000FF"/>
                <w:u w:val="single"/>
                <w:lang w:val="ru-RU"/>
              </w:rPr>
              <w:t>12</w:t>
            </w:r>
            <w:r>
              <w:rPr>
                <w:rFonts w:ascii="Times New Roman" w:hAnsi="Times New Roman"/>
                <w:color w:val="0000FF"/>
                <w:u w:val="single"/>
              </w:rPr>
              <w:t>c</w:t>
            </w:r>
            <w:r w:rsidR="00C7064A">
              <w:rPr>
                <w:rFonts w:ascii="Times New Roman" w:hAnsi="Times New Roman"/>
                <w:color w:val="0000FF"/>
                <w:u w:val="single"/>
              </w:rPr>
              <w:fldChar w:fldCharType="end"/>
            </w:r>
          </w:p>
        </w:tc>
      </w:tr>
      <w:tr w:rsidR="00BE035A" w:rsidTr="00FB4365">
        <w:trPr>
          <w:trHeight w:val="144"/>
          <w:tblCellSpacing w:w="20" w:type="nil"/>
        </w:trPr>
        <w:tc>
          <w:tcPr>
            <w:tcW w:w="3219" w:type="dxa"/>
            <w:gridSpan w:val="2"/>
            <w:tcMar>
              <w:top w:w="50" w:type="dxa"/>
              <w:left w:w="100" w:type="dxa"/>
            </w:tcMar>
            <w:vAlign w:val="center"/>
          </w:tcPr>
          <w:p w:rsidR="00BE035A" w:rsidRPr="00282D23" w:rsidRDefault="00BE035A">
            <w:pPr>
              <w:spacing w:after="0"/>
              <w:ind w:left="135"/>
              <w:rPr>
                <w:lang w:val="ru-RU"/>
              </w:rPr>
            </w:pPr>
            <w:r w:rsidRPr="00282D23">
              <w:rPr>
                <w:rFonts w:ascii="Times New Roman" w:hAnsi="Times New Roman"/>
                <w:color w:val="000000"/>
                <w:sz w:val="24"/>
                <w:lang w:val="ru-RU"/>
              </w:rPr>
              <w:lastRenderedPageBreak/>
              <w:t>ОБЩЕЕ КОЛИЧЕСТВО ЧАСОВ ПО ПРОГРАММЕ</w:t>
            </w:r>
          </w:p>
        </w:tc>
        <w:tc>
          <w:tcPr>
            <w:tcW w:w="1843" w:type="dxa"/>
            <w:tcMar>
              <w:top w:w="50" w:type="dxa"/>
              <w:left w:w="100" w:type="dxa"/>
            </w:tcMar>
            <w:vAlign w:val="center"/>
          </w:tcPr>
          <w:p w:rsidR="00BE035A" w:rsidRDefault="00BE035A">
            <w:pPr>
              <w:spacing w:after="0"/>
              <w:ind w:left="135"/>
              <w:jc w:val="center"/>
            </w:pPr>
            <w:r w:rsidRPr="00282D2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984" w:type="dxa"/>
            <w:tcMar>
              <w:top w:w="50" w:type="dxa"/>
              <w:left w:w="100" w:type="dxa"/>
            </w:tcMar>
            <w:vAlign w:val="center"/>
          </w:tcPr>
          <w:p w:rsidR="00BE035A" w:rsidRDefault="00BE035A">
            <w:pPr>
              <w:spacing w:after="0"/>
              <w:ind w:left="135"/>
              <w:jc w:val="center"/>
            </w:pPr>
            <w:r>
              <w:rPr>
                <w:rFonts w:ascii="Times New Roman" w:hAnsi="Times New Roman"/>
                <w:color w:val="000000"/>
                <w:sz w:val="24"/>
              </w:rPr>
              <w:t xml:space="preserve"> 6 </w:t>
            </w:r>
          </w:p>
        </w:tc>
        <w:tc>
          <w:tcPr>
            <w:tcW w:w="2268" w:type="dxa"/>
            <w:tcMar>
              <w:top w:w="50" w:type="dxa"/>
              <w:left w:w="100" w:type="dxa"/>
            </w:tcMar>
            <w:vAlign w:val="center"/>
          </w:tcPr>
          <w:p w:rsidR="00BE035A" w:rsidRDefault="00BE035A">
            <w:pPr>
              <w:spacing w:after="0"/>
              <w:ind w:left="135"/>
              <w:jc w:val="center"/>
            </w:pPr>
            <w:r>
              <w:rPr>
                <w:rFonts w:ascii="Times New Roman" w:hAnsi="Times New Roman"/>
                <w:color w:val="000000"/>
                <w:sz w:val="24"/>
              </w:rPr>
              <w:t xml:space="preserve"> 0 </w:t>
            </w:r>
          </w:p>
        </w:tc>
        <w:tc>
          <w:tcPr>
            <w:tcW w:w="4820" w:type="dxa"/>
            <w:tcMar>
              <w:top w:w="50" w:type="dxa"/>
              <w:left w:w="100" w:type="dxa"/>
            </w:tcMar>
            <w:vAlign w:val="center"/>
          </w:tcPr>
          <w:p w:rsidR="00BE035A" w:rsidRDefault="00BE035A"/>
        </w:tc>
      </w:tr>
    </w:tbl>
    <w:p w:rsidR="00E144F1" w:rsidRPr="00913D1F" w:rsidRDefault="00E144F1">
      <w:pPr>
        <w:rPr>
          <w:rFonts w:ascii="Times New Roman" w:hAnsi="Times New Roman" w:cs="Times New Roman"/>
          <w:lang w:val="ru-RU"/>
        </w:rPr>
        <w:sectPr w:rsidR="00E144F1" w:rsidRPr="00913D1F" w:rsidSect="00367AFF">
          <w:pgSz w:w="16383" w:h="11906" w:orient="landscape"/>
          <w:pgMar w:top="1701" w:right="1134" w:bottom="850" w:left="1134" w:header="720" w:footer="720" w:gutter="0"/>
          <w:cols w:space="720"/>
          <w:docGrid w:linePitch="299"/>
        </w:sectPr>
      </w:pPr>
    </w:p>
    <w:p w:rsidR="00E144F1" w:rsidRPr="00913D1F" w:rsidRDefault="00282D23" w:rsidP="00973981">
      <w:pPr>
        <w:spacing w:after="0"/>
        <w:rPr>
          <w:rFonts w:ascii="Times New Roman" w:hAnsi="Times New Roman" w:cs="Times New Roman"/>
          <w:lang w:val="ru-RU"/>
        </w:rPr>
      </w:pPr>
      <w:bookmarkStart w:id="8" w:name="block-10570222"/>
      <w:bookmarkEnd w:id="7"/>
      <w:r w:rsidRPr="00913D1F">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E144F1" w:rsidRPr="00913D1F" w:rsidRDefault="00282D23">
      <w:pPr>
        <w:spacing w:after="0" w:line="480" w:lineRule="auto"/>
        <w:ind w:left="120"/>
        <w:rPr>
          <w:rFonts w:ascii="Times New Roman" w:hAnsi="Times New Roman" w:cs="Times New Roman"/>
          <w:lang w:val="ru-RU"/>
        </w:rPr>
      </w:pPr>
      <w:r w:rsidRPr="00913D1F">
        <w:rPr>
          <w:rFonts w:ascii="Times New Roman" w:hAnsi="Times New Roman" w:cs="Times New Roman"/>
          <w:b/>
          <w:color w:val="000000"/>
          <w:sz w:val="28"/>
          <w:lang w:val="ru-RU"/>
        </w:rPr>
        <w:t>ОБЯЗАТЕЛЬНЫЕ УЧЕБНЫЕ МАТЕРИАЛЫ ДЛЯ УЧЕНИКА</w:t>
      </w:r>
    </w:p>
    <w:p w:rsidR="00367AFF" w:rsidRPr="00367AFF" w:rsidRDefault="00367AFF" w:rsidP="00367AFF">
      <w:pPr>
        <w:pStyle w:val="ae"/>
        <w:numPr>
          <w:ilvl w:val="0"/>
          <w:numId w:val="7"/>
        </w:numPr>
        <w:spacing w:after="0" w:line="240" w:lineRule="auto"/>
        <w:ind w:left="0" w:firstLine="284"/>
        <w:jc w:val="both"/>
        <w:rPr>
          <w:rFonts w:ascii="Times New Roman" w:hAnsi="Times New Roman" w:cs="Times New Roman"/>
          <w:lang w:val="ru-RU"/>
        </w:rPr>
      </w:pPr>
      <w:r w:rsidRPr="00367AFF">
        <w:rPr>
          <w:color w:val="333333"/>
          <w:shd w:val="clear" w:color="auto" w:fill="FFFFFF"/>
          <w:lang w:val="ru-RU"/>
        </w:rPr>
        <w:t>​</w:t>
      </w:r>
      <w:r w:rsidRPr="00367AFF">
        <w:rPr>
          <w:rStyle w:val="placeholder-mask"/>
          <w:color w:val="333333"/>
          <w:shd w:val="clear" w:color="auto" w:fill="FFFFFF"/>
          <w:lang w:val="ru-RU"/>
        </w:rPr>
        <w:t>‌</w:t>
      </w:r>
      <w:r w:rsidRPr="00367AFF">
        <w:rPr>
          <w:rStyle w:val="placeholder"/>
          <w:rFonts w:ascii="Times New Roman" w:hAnsi="Times New Roman" w:cs="Times New Roman"/>
          <w:sz w:val="24"/>
          <w:szCs w:val="24"/>
          <w:lang w:val="ru-RU"/>
        </w:rPr>
        <w:t xml:space="preserve">Геометрия, 7-9 классы/ </w:t>
      </w:r>
      <w:proofErr w:type="spellStart"/>
      <w:r w:rsidRPr="00367AFF">
        <w:rPr>
          <w:rStyle w:val="placeholder"/>
          <w:rFonts w:ascii="Times New Roman" w:hAnsi="Times New Roman" w:cs="Times New Roman"/>
          <w:sz w:val="24"/>
          <w:szCs w:val="24"/>
          <w:lang w:val="ru-RU"/>
        </w:rPr>
        <w:t>Атанасян</w:t>
      </w:r>
      <w:proofErr w:type="spellEnd"/>
      <w:r w:rsidRPr="00367AFF">
        <w:rPr>
          <w:rStyle w:val="placeholder"/>
          <w:rFonts w:ascii="Times New Roman" w:hAnsi="Times New Roman" w:cs="Times New Roman"/>
          <w:sz w:val="24"/>
          <w:szCs w:val="24"/>
          <w:lang w:val="ru-RU"/>
        </w:rPr>
        <w:t xml:space="preserve"> Л.С., Бутузов В.Ф., Кадомцев С.Б. и другие, Акционерное общество «Издательство «Просвещение».</w:t>
      </w:r>
    </w:p>
    <w:p w:rsidR="00E144F1" w:rsidRPr="00913D1F" w:rsidRDefault="00E144F1">
      <w:pPr>
        <w:spacing w:after="0"/>
        <w:ind w:left="120"/>
        <w:rPr>
          <w:rFonts w:ascii="Times New Roman" w:hAnsi="Times New Roman" w:cs="Times New Roman"/>
          <w:lang w:val="ru-RU"/>
        </w:rPr>
      </w:pPr>
    </w:p>
    <w:p w:rsidR="00367AFF" w:rsidRDefault="00367AFF" w:rsidP="00367AFF">
      <w:pPr>
        <w:spacing w:after="0" w:line="240" w:lineRule="auto"/>
        <w:ind w:left="120"/>
        <w:jc w:val="center"/>
        <w:rPr>
          <w:rFonts w:ascii="Times New Roman" w:hAnsi="Times New Roman" w:cs="Times New Roman"/>
          <w:b/>
          <w:color w:val="000000"/>
          <w:sz w:val="28"/>
          <w:lang w:val="ru-RU"/>
        </w:rPr>
      </w:pPr>
    </w:p>
    <w:p w:rsidR="00E144F1" w:rsidRDefault="00282D23" w:rsidP="00367AFF">
      <w:pPr>
        <w:spacing w:after="0" w:line="240" w:lineRule="auto"/>
        <w:ind w:left="120"/>
        <w:jc w:val="center"/>
        <w:rPr>
          <w:rFonts w:ascii="Times New Roman" w:hAnsi="Times New Roman" w:cs="Times New Roman"/>
          <w:b/>
          <w:color w:val="000000"/>
          <w:sz w:val="28"/>
          <w:lang w:val="ru-RU"/>
        </w:rPr>
      </w:pPr>
      <w:r w:rsidRPr="00913D1F">
        <w:rPr>
          <w:rFonts w:ascii="Times New Roman" w:hAnsi="Times New Roman" w:cs="Times New Roman"/>
          <w:b/>
          <w:color w:val="000000"/>
          <w:sz w:val="28"/>
          <w:lang w:val="ru-RU"/>
        </w:rPr>
        <w:t>ЦИФРОВЫЕ ОБРАЗОВАТЕЛЬНЫЕ РЕСУРСЫ И РЕСУРСЫ СЕТИ ИНТЕРНЕТ</w:t>
      </w:r>
    </w:p>
    <w:p w:rsidR="00367AFF" w:rsidRPr="00B0393B" w:rsidRDefault="00367AFF" w:rsidP="00367AFF">
      <w:pPr>
        <w:pStyle w:val="ae"/>
        <w:numPr>
          <w:ilvl w:val="0"/>
          <w:numId w:val="8"/>
        </w:numPr>
        <w:ind w:left="0" w:firstLine="360"/>
        <w:jc w:val="both"/>
        <w:rPr>
          <w:rFonts w:ascii="Times New Roman" w:hAnsi="Times New Roman" w:cs="Times New Roman"/>
          <w:bCs/>
          <w:iCs/>
          <w:sz w:val="24"/>
          <w:szCs w:val="24"/>
          <w:lang w:val="ru-RU"/>
        </w:rPr>
      </w:pPr>
      <w:r w:rsidRPr="00B0393B">
        <w:rPr>
          <w:rFonts w:ascii="Times New Roman" w:hAnsi="Times New Roman" w:cs="Times New Roman"/>
          <w:bCs/>
          <w:iCs/>
          <w:sz w:val="24"/>
          <w:szCs w:val="24"/>
          <w:lang w:val="ru-RU"/>
        </w:rPr>
        <w:t>Единая коллекция цифровых образовательных ресурсов (</w:t>
      </w:r>
      <w:r w:rsidRPr="00B0393B">
        <w:rPr>
          <w:rFonts w:ascii="Times New Roman" w:hAnsi="Times New Roman" w:cs="Times New Roman"/>
          <w:bCs/>
          <w:iCs/>
          <w:sz w:val="24"/>
          <w:szCs w:val="24"/>
        </w:rPr>
        <w:t>school</w:t>
      </w:r>
      <w:r w:rsidRPr="00B0393B">
        <w:rPr>
          <w:rFonts w:ascii="Times New Roman" w:hAnsi="Times New Roman" w:cs="Times New Roman"/>
          <w:bCs/>
          <w:iCs/>
          <w:sz w:val="24"/>
          <w:szCs w:val="24"/>
          <w:lang w:val="ru-RU"/>
        </w:rPr>
        <w:t>-</w:t>
      </w:r>
      <w:r w:rsidRPr="00B0393B">
        <w:rPr>
          <w:rFonts w:ascii="Times New Roman" w:hAnsi="Times New Roman" w:cs="Times New Roman"/>
          <w:bCs/>
          <w:iCs/>
          <w:sz w:val="24"/>
          <w:szCs w:val="24"/>
        </w:rPr>
        <w:t>collection</w:t>
      </w:r>
      <w:r w:rsidRPr="00B0393B">
        <w:rPr>
          <w:rFonts w:ascii="Times New Roman" w:hAnsi="Times New Roman" w:cs="Times New Roman"/>
          <w:bCs/>
          <w:iCs/>
          <w:sz w:val="24"/>
          <w:szCs w:val="24"/>
          <w:lang w:val="ru-RU"/>
        </w:rPr>
        <w:t>.</w:t>
      </w:r>
      <w:proofErr w:type="spellStart"/>
      <w:r w:rsidRPr="00B0393B">
        <w:rPr>
          <w:rFonts w:ascii="Times New Roman" w:hAnsi="Times New Roman" w:cs="Times New Roman"/>
          <w:bCs/>
          <w:iCs/>
          <w:sz w:val="24"/>
          <w:szCs w:val="24"/>
        </w:rPr>
        <w:t>edu</w:t>
      </w:r>
      <w:proofErr w:type="spellEnd"/>
      <w:r w:rsidRPr="00B0393B">
        <w:rPr>
          <w:rFonts w:ascii="Times New Roman" w:hAnsi="Times New Roman" w:cs="Times New Roman"/>
          <w:bCs/>
          <w:iCs/>
          <w:sz w:val="24"/>
          <w:szCs w:val="24"/>
          <w:lang w:val="ru-RU"/>
        </w:rPr>
        <w:t>.</w:t>
      </w:r>
      <w:proofErr w:type="spellStart"/>
      <w:r w:rsidRPr="00B0393B">
        <w:rPr>
          <w:rFonts w:ascii="Times New Roman" w:hAnsi="Times New Roman" w:cs="Times New Roman"/>
          <w:bCs/>
          <w:iCs/>
          <w:sz w:val="24"/>
          <w:szCs w:val="24"/>
        </w:rPr>
        <w:t>ru</w:t>
      </w:r>
      <w:proofErr w:type="spellEnd"/>
      <w:r w:rsidRPr="00B0393B">
        <w:rPr>
          <w:rFonts w:ascii="Times New Roman" w:hAnsi="Times New Roman" w:cs="Times New Roman"/>
          <w:bCs/>
          <w:iCs/>
          <w:sz w:val="24"/>
          <w:szCs w:val="24"/>
          <w:lang w:val="ru-RU"/>
        </w:rPr>
        <w:t>).</w:t>
      </w:r>
    </w:p>
    <w:p w:rsidR="00367AFF" w:rsidRDefault="00367AFF" w:rsidP="00367AFF">
      <w:pPr>
        <w:pStyle w:val="ae"/>
        <w:numPr>
          <w:ilvl w:val="0"/>
          <w:numId w:val="8"/>
        </w:numPr>
        <w:ind w:left="0" w:firstLine="360"/>
        <w:jc w:val="both"/>
        <w:rPr>
          <w:rFonts w:ascii="Times New Roman" w:hAnsi="Times New Roman" w:cs="Times New Roman"/>
          <w:bCs/>
          <w:iCs/>
          <w:sz w:val="24"/>
          <w:szCs w:val="24"/>
          <w:lang w:val="ru-RU"/>
        </w:rPr>
      </w:pPr>
      <w:r w:rsidRPr="00B0393B">
        <w:rPr>
          <w:rFonts w:ascii="Times New Roman" w:hAnsi="Times New Roman" w:cs="Times New Roman"/>
          <w:bCs/>
          <w:iCs/>
          <w:sz w:val="24"/>
          <w:szCs w:val="24"/>
          <w:lang w:val="ru-RU"/>
        </w:rPr>
        <w:t>Российская электронная школа (</w:t>
      </w:r>
      <w:proofErr w:type="spellStart"/>
      <w:r w:rsidRPr="00B0393B">
        <w:rPr>
          <w:rFonts w:ascii="Times New Roman" w:hAnsi="Times New Roman" w:cs="Times New Roman"/>
          <w:bCs/>
          <w:iCs/>
          <w:sz w:val="24"/>
          <w:szCs w:val="24"/>
        </w:rPr>
        <w:t>resh</w:t>
      </w:r>
      <w:proofErr w:type="spellEnd"/>
      <w:r w:rsidRPr="00B0393B">
        <w:rPr>
          <w:rFonts w:ascii="Times New Roman" w:hAnsi="Times New Roman" w:cs="Times New Roman"/>
          <w:bCs/>
          <w:iCs/>
          <w:sz w:val="24"/>
          <w:szCs w:val="24"/>
          <w:lang w:val="ru-RU"/>
        </w:rPr>
        <w:t>.</w:t>
      </w:r>
      <w:proofErr w:type="spellStart"/>
      <w:r w:rsidRPr="00B0393B">
        <w:rPr>
          <w:rFonts w:ascii="Times New Roman" w:hAnsi="Times New Roman" w:cs="Times New Roman"/>
          <w:bCs/>
          <w:iCs/>
          <w:sz w:val="24"/>
          <w:szCs w:val="24"/>
        </w:rPr>
        <w:t>edu</w:t>
      </w:r>
      <w:proofErr w:type="spellEnd"/>
      <w:r w:rsidRPr="00B0393B">
        <w:rPr>
          <w:rFonts w:ascii="Times New Roman" w:hAnsi="Times New Roman" w:cs="Times New Roman"/>
          <w:bCs/>
          <w:iCs/>
          <w:sz w:val="24"/>
          <w:szCs w:val="24"/>
          <w:lang w:val="ru-RU"/>
        </w:rPr>
        <w:t>.</w:t>
      </w:r>
      <w:proofErr w:type="spellStart"/>
      <w:r w:rsidRPr="00B0393B">
        <w:rPr>
          <w:rFonts w:ascii="Times New Roman" w:hAnsi="Times New Roman" w:cs="Times New Roman"/>
          <w:bCs/>
          <w:iCs/>
          <w:sz w:val="24"/>
          <w:szCs w:val="24"/>
        </w:rPr>
        <w:t>ru</w:t>
      </w:r>
      <w:proofErr w:type="spellEnd"/>
      <w:r w:rsidRPr="00B0393B">
        <w:rPr>
          <w:rFonts w:ascii="Times New Roman" w:hAnsi="Times New Roman" w:cs="Times New Roman"/>
          <w:bCs/>
          <w:iCs/>
          <w:sz w:val="24"/>
          <w:szCs w:val="24"/>
          <w:lang w:val="ru-RU"/>
        </w:rPr>
        <w:t>)</w:t>
      </w:r>
    </w:p>
    <w:p w:rsidR="00367AFF" w:rsidRPr="00913D1F" w:rsidRDefault="00367AFF">
      <w:pPr>
        <w:spacing w:after="0" w:line="480" w:lineRule="auto"/>
        <w:ind w:left="120"/>
        <w:rPr>
          <w:rFonts w:ascii="Times New Roman" w:hAnsi="Times New Roman" w:cs="Times New Roman"/>
          <w:lang w:val="ru-RU"/>
        </w:rPr>
      </w:pPr>
    </w:p>
    <w:p w:rsidR="00E144F1" w:rsidRPr="00913D1F" w:rsidRDefault="00282D23" w:rsidP="00E8217E">
      <w:pPr>
        <w:spacing w:after="0" w:line="480" w:lineRule="auto"/>
        <w:ind w:left="120"/>
        <w:rPr>
          <w:rFonts w:ascii="Times New Roman" w:hAnsi="Times New Roman" w:cs="Times New Roman"/>
        </w:rPr>
        <w:sectPr w:rsidR="00E144F1" w:rsidRPr="00913D1F">
          <w:pgSz w:w="11906" w:h="16383"/>
          <w:pgMar w:top="1134" w:right="850" w:bottom="1134" w:left="1701" w:header="720" w:footer="720" w:gutter="0"/>
          <w:cols w:space="720"/>
        </w:sectPr>
      </w:pPr>
      <w:r w:rsidRPr="00913D1F">
        <w:rPr>
          <w:rFonts w:ascii="Times New Roman" w:hAnsi="Times New Roman" w:cs="Times New Roman"/>
          <w:color w:val="000000"/>
          <w:sz w:val="28"/>
        </w:rPr>
        <w:t>​</w:t>
      </w:r>
      <w:r w:rsidRPr="00913D1F">
        <w:rPr>
          <w:rFonts w:ascii="Times New Roman" w:hAnsi="Times New Roman" w:cs="Times New Roman"/>
          <w:color w:val="333333"/>
          <w:sz w:val="28"/>
        </w:rPr>
        <w:t>​‌‌</w:t>
      </w:r>
      <w:r w:rsidRPr="00913D1F">
        <w:rPr>
          <w:rFonts w:ascii="Times New Roman" w:hAnsi="Times New Roman" w:cs="Times New Roman"/>
          <w:color w:val="000000"/>
          <w:sz w:val="28"/>
        </w:rPr>
        <w:t>​</w:t>
      </w:r>
    </w:p>
    <w:bookmarkEnd w:id="8"/>
    <w:p w:rsidR="00282D23" w:rsidRDefault="00282D23"/>
    <w:sectPr w:rsidR="00282D23" w:rsidSect="00E144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185B"/>
    <w:multiLevelType w:val="multilevel"/>
    <w:tmpl w:val="3ADA35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1C04B3"/>
    <w:multiLevelType w:val="hybridMultilevel"/>
    <w:tmpl w:val="DB0E3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9E472C"/>
    <w:multiLevelType w:val="multilevel"/>
    <w:tmpl w:val="5A6433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573204"/>
    <w:multiLevelType w:val="multilevel"/>
    <w:tmpl w:val="F0FA63C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0C6ECC"/>
    <w:multiLevelType w:val="hybridMultilevel"/>
    <w:tmpl w:val="8188C50C"/>
    <w:lvl w:ilvl="0" w:tplc="27D2052A">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B7504C"/>
    <w:multiLevelType w:val="multilevel"/>
    <w:tmpl w:val="7AEAF5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9F02B9"/>
    <w:multiLevelType w:val="multilevel"/>
    <w:tmpl w:val="4A3405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55500"/>
    <w:multiLevelType w:val="multilevel"/>
    <w:tmpl w:val="77AEE87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5"/>
  </w:num>
  <w:num w:numId="4">
    <w:abstractNumId w:val="6"/>
  </w:num>
  <w:num w:numId="5">
    <w:abstractNumId w:val="2"/>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144F1"/>
    <w:rsid w:val="000217F5"/>
    <w:rsid w:val="00065152"/>
    <w:rsid w:val="00282D23"/>
    <w:rsid w:val="00340763"/>
    <w:rsid w:val="00367AFF"/>
    <w:rsid w:val="00457A61"/>
    <w:rsid w:val="004F4B93"/>
    <w:rsid w:val="005412ED"/>
    <w:rsid w:val="006E5FCF"/>
    <w:rsid w:val="00715515"/>
    <w:rsid w:val="00817F14"/>
    <w:rsid w:val="008241CE"/>
    <w:rsid w:val="00901A38"/>
    <w:rsid w:val="00913D1F"/>
    <w:rsid w:val="00922B56"/>
    <w:rsid w:val="00973981"/>
    <w:rsid w:val="00AE34B5"/>
    <w:rsid w:val="00B01F57"/>
    <w:rsid w:val="00BE035A"/>
    <w:rsid w:val="00BF3F4D"/>
    <w:rsid w:val="00C47E53"/>
    <w:rsid w:val="00C7064A"/>
    <w:rsid w:val="00D062A1"/>
    <w:rsid w:val="00D610D5"/>
    <w:rsid w:val="00D86C66"/>
    <w:rsid w:val="00DA4CC7"/>
    <w:rsid w:val="00E144F1"/>
    <w:rsid w:val="00E17346"/>
    <w:rsid w:val="00E8217E"/>
    <w:rsid w:val="00F00D17"/>
    <w:rsid w:val="00FB4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D930"/>
  <w15:docId w15:val="{A005E390-0576-4E60-96E8-73372EEB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144F1"/>
    <w:rPr>
      <w:color w:val="0000FF" w:themeColor="hyperlink"/>
      <w:u w:val="single"/>
    </w:rPr>
  </w:style>
  <w:style w:type="table" w:styleId="ac">
    <w:name w:val="Table Grid"/>
    <w:basedOn w:val="a1"/>
    <w:uiPriority w:val="59"/>
    <w:rsid w:val="00E144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rsid w:val="00367AFF"/>
    <w:pPr>
      <w:ind w:left="720"/>
      <w:contextualSpacing/>
    </w:pPr>
  </w:style>
  <w:style w:type="character" w:customStyle="1" w:styleId="placeholder-mask">
    <w:name w:val="placeholder-mask"/>
    <w:basedOn w:val="a0"/>
    <w:rsid w:val="00367AFF"/>
  </w:style>
  <w:style w:type="character" w:customStyle="1" w:styleId="placeholder">
    <w:name w:val="placeholder"/>
    <w:basedOn w:val="a0"/>
    <w:rsid w:val="0036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4129">
      <w:bodyDiv w:val="1"/>
      <w:marLeft w:val="0"/>
      <w:marRight w:val="0"/>
      <w:marTop w:val="0"/>
      <w:marBottom w:val="0"/>
      <w:divBdr>
        <w:top w:val="none" w:sz="0" w:space="0" w:color="auto"/>
        <w:left w:val="none" w:sz="0" w:space="0" w:color="auto"/>
        <w:bottom w:val="none" w:sz="0" w:space="0" w:color="auto"/>
        <w:right w:val="none" w:sz="0" w:space="0" w:color="auto"/>
      </w:divBdr>
    </w:div>
    <w:div w:id="80684510">
      <w:bodyDiv w:val="1"/>
      <w:marLeft w:val="0"/>
      <w:marRight w:val="0"/>
      <w:marTop w:val="0"/>
      <w:marBottom w:val="0"/>
      <w:divBdr>
        <w:top w:val="none" w:sz="0" w:space="0" w:color="auto"/>
        <w:left w:val="none" w:sz="0" w:space="0" w:color="auto"/>
        <w:bottom w:val="none" w:sz="0" w:space="0" w:color="auto"/>
        <w:right w:val="none" w:sz="0" w:space="0" w:color="auto"/>
      </w:divBdr>
    </w:div>
    <w:div w:id="171921136">
      <w:bodyDiv w:val="1"/>
      <w:marLeft w:val="0"/>
      <w:marRight w:val="0"/>
      <w:marTop w:val="0"/>
      <w:marBottom w:val="0"/>
      <w:divBdr>
        <w:top w:val="none" w:sz="0" w:space="0" w:color="auto"/>
        <w:left w:val="none" w:sz="0" w:space="0" w:color="auto"/>
        <w:bottom w:val="none" w:sz="0" w:space="0" w:color="auto"/>
        <w:right w:val="none" w:sz="0" w:space="0" w:color="auto"/>
      </w:divBdr>
    </w:div>
    <w:div w:id="278144716">
      <w:bodyDiv w:val="1"/>
      <w:marLeft w:val="0"/>
      <w:marRight w:val="0"/>
      <w:marTop w:val="0"/>
      <w:marBottom w:val="0"/>
      <w:divBdr>
        <w:top w:val="none" w:sz="0" w:space="0" w:color="auto"/>
        <w:left w:val="none" w:sz="0" w:space="0" w:color="auto"/>
        <w:bottom w:val="none" w:sz="0" w:space="0" w:color="auto"/>
        <w:right w:val="none" w:sz="0" w:space="0" w:color="auto"/>
      </w:divBdr>
    </w:div>
    <w:div w:id="337736606">
      <w:bodyDiv w:val="1"/>
      <w:marLeft w:val="0"/>
      <w:marRight w:val="0"/>
      <w:marTop w:val="0"/>
      <w:marBottom w:val="0"/>
      <w:divBdr>
        <w:top w:val="none" w:sz="0" w:space="0" w:color="auto"/>
        <w:left w:val="none" w:sz="0" w:space="0" w:color="auto"/>
        <w:bottom w:val="none" w:sz="0" w:space="0" w:color="auto"/>
        <w:right w:val="none" w:sz="0" w:space="0" w:color="auto"/>
      </w:divBdr>
    </w:div>
    <w:div w:id="355889483">
      <w:bodyDiv w:val="1"/>
      <w:marLeft w:val="0"/>
      <w:marRight w:val="0"/>
      <w:marTop w:val="0"/>
      <w:marBottom w:val="0"/>
      <w:divBdr>
        <w:top w:val="none" w:sz="0" w:space="0" w:color="auto"/>
        <w:left w:val="none" w:sz="0" w:space="0" w:color="auto"/>
        <w:bottom w:val="none" w:sz="0" w:space="0" w:color="auto"/>
        <w:right w:val="none" w:sz="0" w:space="0" w:color="auto"/>
      </w:divBdr>
    </w:div>
    <w:div w:id="359203182">
      <w:bodyDiv w:val="1"/>
      <w:marLeft w:val="0"/>
      <w:marRight w:val="0"/>
      <w:marTop w:val="0"/>
      <w:marBottom w:val="0"/>
      <w:divBdr>
        <w:top w:val="none" w:sz="0" w:space="0" w:color="auto"/>
        <w:left w:val="none" w:sz="0" w:space="0" w:color="auto"/>
        <w:bottom w:val="none" w:sz="0" w:space="0" w:color="auto"/>
        <w:right w:val="none" w:sz="0" w:space="0" w:color="auto"/>
      </w:divBdr>
    </w:div>
    <w:div w:id="497162331">
      <w:bodyDiv w:val="1"/>
      <w:marLeft w:val="0"/>
      <w:marRight w:val="0"/>
      <w:marTop w:val="0"/>
      <w:marBottom w:val="0"/>
      <w:divBdr>
        <w:top w:val="none" w:sz="0" w:space="0" w:color="auto"/>
        <w:left w:val="none" w:sz="0" w:space="0" w:color="auto"/>
        <w:bottom w:val="none" w:sz="0" w:space="0" w:color="auto"/>
        <w:right w:val="none" w:sz="0" w:space="0" w:color="auto"/>
      </w:divBdr>
    </w:div>
    <w:div w:id="574053991">
      <w:bodyDiv w:val="1"/>
      <w:marLeft w:val="0"/>
      <w:marRight w:val="0"/>
      <w:marTop w:val="0"/>
      <w:marBottom w:val="0"/>
      <w:divBdr>
        <w:top w:val="none" w:sz="0" w:space="0" w:color="auto"/>
        <w:left w:val="none" w:sz="0" w:space="0" w:color="auto"/>
        <w:bottom w:val="none" w:sz="0" w:space="0" w:color="auto"/>
        <w:right w:val="none" w:sz="0" w:space="0" w:color="auto"/>
      </w:divBdr>
    </w:div>
    <w:div w:id="675770566">
      <w:bodyDiv w:val="1"/>
      <w:marLeft w:val="0"/>
      <w:marRight w:val="0"/>
      <w:marTop w:val="0"/>
      <w:marBottom w:val="0"/>
      <w:divBdr>
        <w:top w:val="none" w:sz="0" w:space="0" w:color="auto"/>
        <w:left w:val="none" w:sz="0" w:space="0" w:color="auto"/>
        <w:bottom w:val="none" w:sz="0" w:space="0" w:color="auto"/>
        <w:right w:val="none" w:sz="0" w:space="0" w:color="auto"/>
      </w:divBdr>
    </w:div>
    <w:div w:id="697241019">
      <w:bodyDiv w:val="1"/>
      <w:marLeft w:val="0"/>
      <w:marRight w:val="0"/>
      <w:marTop w:val="0"/>
      <w:marBottom w:val="0"/>
      <w:divBdr>
        <w:top w:val="none" w:sz="0" w:space="0" w:color="auto"/>
        <w:left w:val="none" w:sz="0" w:space="0" w:color="auto"/>
        <w:bottom w:val="none" w:sz="0" w:space="0" w:color="auto"/>
        <w:right w:val="none" w:sz="0" w:space="0" w:color="auto"/>
      </w:divBdr>
    </w:div>
    <w:div w:id="707070287">
      <w:bodyDiv w:val="1"/>
      <w:marLeft w:val="0"/>
      <w:marRight w:val="0"/>
      <w:marTop w:val="0"/>
      <w:marBottom w:val="0"/>
      <w:divBdr>
        <w:top w:val="none" w:sz="0" w:space="0" w:color="auto"/>
        <w:left w:val="none" w:sz="0" w:space="0" w:color="auto"/>
        <w:bottom w:val="none" w:sz="0" w:space="0" w:color="auto"/>
        <w:right w:val="none" w:sz="0" w:space="0" w:color="auto"/>
      </w:divBdr>
    </w:div>
    <w:div w:id="719286844">
      <w:bodyDiv w:val="1"/>
      <w:marLeft w:val="0"/>
      <w:marRight w:val="0"/>
      <w:marTop w:val="0"/>
      <w:marBottom w:val="0"/>
      <w:divBdr>
        <w:top w:val="none" w:sz="0" w:space="0" w:color="auto"/>
        <w:left w:val="none" w:sz="0" w:space="0" w:color="auto"/>
        <w:bottom w:val="none" w:sz="0" w:space="0" w:color="auto"/>
        <w:right w:val="none" w:sz="0" w:space="0" w:color="auto"/>
      </w:divBdr>
    </w:div>
    <w:div w:id="905341659">
      <w:bodyDiv w:val="1"/>
      <w:marLeft w:val="0"/>
      <w:marRight w:val="0"/>
      <w:marTop w:val="0"/>
      <w:marBottom w:val="0"/>
      <w:divBdr>
        <w:top w:val="none" w:sz="0" w:space="0" w:color="auto"/>
        <w:left w:val="none" w:sz="0" w:space="0" w:color="auto"/>
        <w:bottom w:val="none" w:sz="0" w:space="0" w:color="auto"/>
        <w:right w:val="none" w:sz="0" w:space="0" w:color="auto"/>
      </w:divBdr>
    </w:div>
    <w:div w:id="915020287">
      <w:bodyDiv w:val="1"/>
      <w:marLeft w:val="0"/>
      <w:marRight w:val="0"/>
      <w:marTop w:val="0"/>
      <w:marBottom w:val="0"/>
      <w:divBdr>
        <w:top w:val="none" w:sz="0" w:space="0" w:color="auto"/>
        <w:left w:val="none" w:sz="0" w:space="0" w:color="auto"/>
        <w:bottom w:val="none" w:sz="0" w:space="0" w:color="auto"/>
        <w:right w:val="none" w:sz="0" w:space="0" w:color="auto"/>
      </w:divBdr>
    </w:div>
    <w:div w:id="949168388">
      <w:bodyDiv w:val="1"/>
      <w:marLeft w:val="0"/>
      <w:marRight w:val="0"/>
      <w:marTop w:val="0"/>
      <w:marBottom w:val="0"/>
      <w:divBdr>
        <w:top w:val="none" w:sz="0" w:space="0" w:color="auto"/>
        <w:left w:val="none" w:sz="0" w:space="0" w:color="auto"/>
        <w:bottom w:val="none" w:sz="0" w:space="0" w:color="auto"/>
        <w:right w:val="none" w:sz="0" w:space="0" w:color="auto"/>
      </w:divBdr>
    </w:div>
    <w:div w:id="996301448">
      <w:bodyDiv w:val="1"/>
      <w:marLeft w:val="0"/>
      <w:marRight w:val="0"/>
      <w:marTop w:val="0"/>
      <w:marBottom w:val="0"/>
      <w:divBdr>
        <w:top w:val="none" w:sz="0" w:space="0" w:color="auto"/>
        <w:left w:val="none" w:sz="0" w:space="0" w:color="auto"/>
        <w:bottom w:val="none" w:sz="0" w:space="0" w:color="auto"/>
        <w:right w:val="none" w:sz="0" w:space="0" w:color="auto"/>
      </w:divBdr>
    </w:div>
    <w:div w:id="1052147157">
      <w:bodyDiv w:val="1"/>
      <w:marLeft w:val="0"/>
      <w:marRight w:val="0"/>
      <w:marTop w:val="0"/>
      <w:marBottom w:val="0"/>
      <w:divBdr>
        <w:top w:val="none" w:sz="0" w:space="0" w:color="auto"/>
        <w:left w:val="none" w:sz="0" w:space="0" w:color="auto"/>
        <w:bottom w:val="none" w:sz="0" w:space="0" w:color="auto"/>
        <w:right w:val="none" w:sz="0" w:space="0" w:color="auto"/>
      </w:divBdr>
    </w:div>
    <w:div w:id="1073505631">
      <w:bodyDiv w:val="1"/>
      <w:marLeft w:val="0"/>
      <w:marRight w:val="0"/>
      <w:marTop w:val="0"/>
      <w:marBottom w:val="0"/>
      <w:divBdr>
        <w:top w:val="none" w:sz="0" w:space="0" w:color="auto"/>
        <w:left w:val="none" w:sz="0" w:space="0" w:color="auto"/>
        <w:bottom w:val="none" w:sz="0" w:space="0" w:color="auto"/>
        <w:right w:val="none" w:sz="0" w:space="0" w:color="auto"/>
      </w:divBdr>
    </w:div>
    <w:div w:id="1164710944">
      <w:bodyDiv w:val="1"/>
      <w:marLeft w:val="0"/>
      <w:marRight w:val="0"/>
      <w:marTop w:val="0"/>
      <w:marBottom w:val="0"/>
      <w:divBdr>
        <w:top w:val="none" w:sz="0" w:space="0" w:color="auto"/>
        <w:left w:val="none" w:sz="0" w:space="0" w:color="auto"/>
        <w:bottom w:val="none" w:sz="0" w:space="0" w:color="auto"/>
        <w:right w:val="none" w:sz="0" w:space="0" w:color="auto"/>
      </w:divBdr>
    </w:div>
    <w:div w:id="1218930790">
      <w:bodyDiv w:val="1"/>
      <w:marLeft w:val="0"/>
      <w:marRight w:val="0"/>
      <w:marTop w:val="0"/>
      <w:marBottom w:val="0"/>
      <w:divBdr>
        <w:top w:val="none" w:sz="0" w:space="0" w:color="auto"/>
        <w:left w:val="none" w:sz="0" w:space="0" w:color="auto"/>
        <w:bottom w:val="none" w:sz="0" w:space="0" w:color="auto"/>
        <w:right w:val="none" w:sz="0" w:space="0" w:color="auto"/>
      </w:divBdr>
    </w:div>
    <w:div w:id="1278102432">
      <w:bodyDiv w:val="1"/>
      <w:marLeft w:val="0"/>
      <w:marRight w:val="0"/>
      <w:marTop w:val="0"/>
      <w:marBottom w:val="0"/>
      <w:divBdr>
        <w:top w:val="none" w:sz="0" w:space="0" w:color="auto"/>
        <w:left w:val="none" w:sz="0" w:space="0" w:color="auto"/>
        <w:bottom w:val="none" w:sz="0" w:space="0" w:color="auto"/>
        <w:right w:val="none" w:sz="0" w:space="0" w:color="auto"/>
      </w:divBdr>
    </w:div>
    <w:div w:id="1279918168">
      <w:bodyDiv w:val="1"/>
      <w:marLeft w:val="0"/>
      <w:marRight w:val="0"/>
      <w:marTop w:val="0"/>
      <w:marBottom w:val="0"/>
      <w:divBdr>
        <w:top w:val="none" w:sz="0" w:space="0" w:color="auto"/>
        <w:left w:val="none" w:sz="0" w:space="0" w:color="auto"/>
        <w:bottom w:val="none" w:sz="0" w:space="0" w:color="auto"/>
        <w:right w:val="none" w:sz="0" w:space="0" w:color="auto"/>
      </w:divBdr>
    </w:div>
    <w:div w:id="1360662555">
      <w:bodyDiv w:val="1"/>
      <w:marLeft w:val="0"/>
      <w:marRight w:val="0"/>
      <w:marTop w:val="0"/>
      <w:marBottom w:val="0"/>
      <w:divBdr>
        <w:top w:val="none" w:sz="0" w:space="0" w:color="auto"/>
        <w:left w:val="none" w:sz="0" w:space="0" w:color="auto"/>
        <w:bottom w:val="none" w:sz="0" w:space="0" w:color="auto"/>
        <w:right w:val="none" w:sz="0" w:space="0" w:color="auto"/>
      </w:divBdr>
    </w:div>
    <w:div w:id="1377777056">
      <w:bodyDiv w:val="1"/>
      <w:marLeft w:val="0"/>
      <w:marRight w:val="0"/>
      <w:marTop w:val="0"/>
      <w:marBottom w:val="0"/>
      <w:divBdr>
        <w:top w:val="none" w:sz="0" w:space="0" w:color="auto"/>
        <w:left w:val="none" w:sz="0" w:space="0" w:color="auto"/>
        <w:bottom w:val="none" w:sz="0" w:space="0" w:color="auto"/>
        <w:right w:val="none" w:sz="0" w:space="0" w:color="auto"/>
      </w:divBdr>
    </w:div>
    <w:div w:id="1379892349">
      <w:bodyDiv w:val="1"/>
      <w:marLeft w:val="0"/>
      <w:marRight w:val="0"/>
      <w:marTop w:val="0"/>
      <w:marBottom w:val="0"/>
      <w:divBdr>
        <w:top w:val="none" w:sz="0" w:space="0" w:color="auto"/>
        <w:left w:val="none" w:sz="0" w:space="0" w:color="auto"/>
        <w:bottom w:val="none" w:sz="0" w:space="0" w:color="auto"/>
        <w:right w:val="none" w:sz="0" w:space="0" w:color="auto"/>
      </w:divBdr>
    </w:div>
    <w:div w:id="1473870057">
      <w:bodyDiv w:val="1"/>
      <w:marLeft w:val="0"/>
      <w:marRight w:val="0"/>
      <w:marTop w:val="0"/>
      <w:marBottom w:val="0"/>
      <w:divBdr>
        <w:top w:val="none" w:sz="0" w:space="0" w:color="auto"/>
        <w:left w:val="none" w:sz="0" w:space="0" w:color="auto"/>
        <w:bottom w:val="none" w:sz="0" w:space="0" w:color="auto"/>
        <w:right w:val="none" w:sz="0" w:space="0" w:color="auto"/>
      </w:divBdr>
    </w:div>
    <w:div w:id="1486584827">
      <w:bodyDiv w:val="1"/>
      <w:marLeft w:val="0"/>
      <w:marRight w:val="0"/>
      <w:marTop w:val="0"/>
      <w:marBottom w:val="0"/>
      <w:divBdr>
        <w:top w:val="none" w:sz="0" w:space="0" w:color="auto"/>
        <w:left w:val="none" w:sz="0" w:space="0" w:color="auto"/>
        <w:bottom w:val="none" w:sz="0" w:space="0" w:color="auto"/>
        <w:right w:val="none" w:sz="0" w:space="0" w:color="auto"/>
      </w:divBdr>
    </w:div>
    <w:div w:id="1705403286">
      <w:bodyDiv w:val="1"/>
      <w:marLeft w:val="0"/>
      <w:marRight w:val="0"/>
      <w:marTop w:val="0"/>
      <w:marBottom w:val="0"/>
      <w:divBdr>
        <w:top w:val="none" w:sz="0" w:space="0" w:color="auto"/>
        <w:left w:val="none" w:sz="0" w:space="0" w:color="auto"/>
        <w:bottom w:val="none" w:sz="0" w:space="0" w:color="auto"/>
        <w:right w:val="none" w:sz="0" w:space="0" w:color="auto"/>
      </w:divBdr>
    </w:div>
    <w:div w:id="1725643107">
      <w:bodyDiv w:val="1"/>
      <w:marLeft w:val="0"/>
      <w:marRight w:val="0"/>
      <w:marTop w:val="0"/>
      <w:marBottom w:val="0"/>
      <w:divBdr>
        <w:top w:val="none" w:sz="0" w:space="0" w:color="auto"/>
        <w:left w:val="none" w:sz="0" w:space="0" w:color="auto"/>
        <w:bottom w:val="none" w:sz="0" w:space="0" w:color="auto"/>
        <w:right w:val="none" w:sz="0" w:space="0" w:color="auto"/>
      </w:divBdr>
    </w:div>
    <w:div w:id="1726100341">
      <w:bodyDiv w:val="1"/>
      <w:marLeft w:val="0"/>
      <w:marRight w:val="0"/>
      <w:marTop w:val="0"/>
      <w:marBottom w:val="0"/>
      <w:divBdr>
        <w:top w:val="none" w:sz="0" w:space="0" w:color="auto"/>
        <w:left w:val="none" w:sz="0" w:space="0" w:color="auto"/>
        <w:bottom w:val="none" w:sz="0" w:space="0" w:color="auto"/>
        <w:right w:val="none" w:sz="0" w:space="0" w:color="auto"/>
      </w:divBdr>
    </w:div>
    <w:div w:id="1737163723">
      <w:bodyDiv w:val="1"/>
      <w:marLeft w:val="0"/>
      <w:marRight w:val="0"/>
      <w:marTop w:val="0"/>
      <w:marBottom w:val="0"/>
      <w:divBdr>
        <w:top w:val="none" w:sz="0" w:space="0" w:color="auto"/>
        <w:left w:val="none" w:sz="0" w:space="0" w:color="auto"/>
        <w:bottom w:val="none" w:sz="0" w:space="0" w:color="auto"/>
        <w:right w:val="none" w:sz="0" w:space="0" w:color="auto"/>
      </w:divBdr>
    </w:div>
    <w:div w:id="1769354037">
      <w:bodyDiv w:val="1"/>
      <w:marLeft w:val="0"/>
      <w:marRight w:val="0"/>
      <w:marTop w:val="0"/>
      <w:marBottom w:val="0"/>
      <w:divBdr>
        <w:top w:val="none" w:sz="0" w:space="0" w:color="auto"/>
        <w:left w:val="none" w:sz="0" w:space="0" w:color="auto"/>
        <w:bottom w:val="none" w:sz="0" w:space="0" w:color="auto"/>
        <w:right w:val="none" w:sz="0" w:space="0" w:color="auto"/>
      </w:divBdr>
    </w:div>
    <w:div w:id="1861816783">
      <w:bodyDiv w:val="1"/>
      <w:marLeft w:val="0"/>
      <w:marRight w:val="0"/>
      <w:marTop w:val="0"/>
      <w:marBottom w:val="0"/>
      <w:divBdr>
        <w:top w:val="none" w:sz="0" w:space="0" w:color="auto"/>
        <w:left w:val="none" w:sz="0" w:space="0" w:color="auto"/>
        <w:bottom w:val="none" w:sz="0" w:space="0" w:color="auto"/>
        <w:right w:val="none" w:sz="0" w:space="0" w:color="auto"/>
      </w:divBdr>
    </w:div>
    <w:div w:id="1869490367">
      <w:bodyDiv w:val="1"/>
      <w:marLeft w:val="0"/>
      <w:marRight w:val="0"/>
      <w:marTop w:val="0"/>
      <w:marBottom w:val="0"/>
      <w:divBdr>
        <w:top w:val="none" w:sz="0" w:space="0" w:color="auto"/>
        <w:left w:val="none" w:sz="0" w:space="0" w:color="auto"/>
        <w:bottom w:val="none" w:sz="0" w:space="0" w:color="auto"/>
        <w:right w:val="none" w:sz="0" w:space="0" w:color="auto"/>
      </w:divBdr>
    </w:div>
    <w:div w:id="2005473633">
      <w:bodyDiv w:val="1"/>
      <w:marLeft w:val="0"/>
      <w:marRight w:val="0"/>
      <w:marTop w:val="0"/>
      <w:marBottom w:val="0"/>
      <w:divBdr>
        <w:top w:val="none" w:sz="0" w:space="0" w:color="auto"/>
        <w:left w:val="none" w:sz="0" w:space="0" w:color="auto"/>
        <w:bottom w:val="none" w:sz="0" w:space="0" w:color="auto"/>
        <w:right w:val="none" w:sz="0" w:space="0" w:color="auto"/>
      </w:divBdr>
    </w:div>
    <w:div w:id="2027442564">
      <w:bodyDiv w:val="1"/>
      <w:marLeft w:val="0"/>
      <w:marRight w:val="0"/>
      <w:marTop w:val="0"/>
      <w:marBottom w:val="0"/>
      <w:divBdr>
        <w:top w:val="none" w:sz="0" w:space="0" w:color="auto"/>
        <w:left w:val="none" w:sz="0" w:space="0" w:color="auto"/>
        <w:bottom w:val="none" w:sz="0" w:space="0" w:color="auto"/>
        <w:right w:val="none" w:sz="0" w:space="0" w:color="auto"/>
      </w:divBdr>
    </w:div>
    <w:div w:id="2074692281">
      <w:bodyDiv w:val="1"/>
      <w:marLeft w:val="0"/>
      <w:marRight w:val="0"/>
      <w:marTop w:val="0"/>
      <w:marBottom w:val="0"/>
      <w:divBdr>
        <w:top w:val="none" w:sz="0" w:space="0" w:color="auto"/>
        <w:left w:val="none" w:sz="0" w:space="0" w:color="auto"/>
        <w:bottom w:val="none" w:sz="0" w:space="0" w:color="auto"/>
        <w:right w:val="none" w:sz="0" w:space="0" w:color="auto"/>
      </w:divBdr>
    </w:div>
    <w:div w:id="2082368025">
      <w:bodyDiv w:val="1"/>
      <w:marLeft w:val="0"/>
      <w:marRight w:val="0"/>
      <w:marTop w:val="0"/>
      <w:marBottom w:val="0"/>
      <w:divBdr>
        <w:top w:val="none" w:sz="0" w:space="0" w:color="auto"/>
        <w:left w:val="none" w:sz="0" w:space="0" w:color="auto"/>
        <w:bottom w:val="none" w:sz="0" w:space="0" w:color="auto"/>
        <w:right w:val="none" w:sz="0" w:space="0" w:color="auto"/>
      </w:divBdr>
    </w:div>
    <w:div w:id="2104763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dsoo.ru/7f415e2e" TargetMode="External"/><Relationship Id="rId11" Type="http://schemas.openxmlformats.org/officeDocument/2006/relationships/hyperlink" Target="https://m.edsoo.ru/7f415e2e" TargetMode="External"/><Relationship Id="rId5" Type="http://schemas.openxmlformats.org/officeDocument/2006/relationships/webSettings" Target="webSettings.xml"/><Relationship Id="rId10" Type="http://schemas.openxmlformats.org/officeDocument/2006/relationships/hyperlink" Target="https://m.edsoo.ru/7f415e2e"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4B2A8-992F-42FC-92A3-2250A219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16</Pages>
  <Words>3526</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2023-09-13T02:53:00Z</dcterms:created>
  <dcterms:modified xsi:type="dcterms:W3CDTF">2024-10-18T09:08:00Z</dcterms:modified>
</cp:coreProperties>
</file>