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11" w:rsidRPr="00FD6711" w:rsidRDefault="00FD6711" w:rsidP="00FD6711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8537973"/>
      <w:r w:rsidRPr="00827375">
        <w:rPr>
          <w:rFonts w:ascii="Times New Roman" w:hAnsi="Times New Roman"/>
          <w:color w:val="000000"/>
          <w:sz w:val="28"/>
        </w:rPr>
        <w:t>​</w:t>
      </w:r>
      <w:bookmarkStart w:id="1" w:name="block-22199703"/>
      <w:r w:rsidRPr="00A53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2.1.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FD6711" w:rsidRPr="00DF6473" w:rsidRDefault="00FD6711" w:rsidP="00FD6711">
      <w:pPr>
        <w:spacing w:after="0"/>
        <w:ind w:left="120"/>
      </w:pPr>
    </w:p>
    <w:p w:rsidR="00FD6711" w:rsidRPr="00DF6473" w:rsidRDefault="00FD6711" w:rsidP="00FD6711">
      <w:pPr>
        <w:spacing w:after="0"/>
        <w:ind w:left="120"/>
      </w:pPr>
    </w:p>
    <w:p w:rsidR="00FD6711" w:rsidRDefault="00FD6711" w:rsidP="00FD67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D6711" w:rsidRDefault="00FD6711" w:rsidP="00FD67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D6711" w:rsidRDefault="00FD6711" w:rsidP="00FD67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D6711" w:rsidRDefault="00FD6711" w:rsidP="00FD67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D6711" w:rsidRDefault="00FD6711" w:rsidP="00FD67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D6711" w:rsidRDefault="00FD6711" w:rsidP="00FD67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D6711" w:rsidRDefault="00FD6711" w:rsidP="00FD67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D6711" w:rsidRDefault="00FD6711" w:rsidP="00FD67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D6711" w:rsidRDefault="00FD6711" w:rsidP="00FD67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D6711" w:rsidRPr="00FD6711" w:rsidRDefault="00FD6711" w:rsidP="00FD6711">
      <w:pPr>
        <w:spacing w:after="0" w:line="408" w:lineRule="auto"/>
        <w:ind w:left="120"/>
        <w:jc w:val="center"/>
        <w:rPr>
          <w:lang w:val="ru-RU"/>
        </w:rPr>
      </w:pPr>
      <w:r w:rsidRPr="00FD67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6711" w:rsidRPr="00FD6711" w:rsidRDefault="00FD6711" w:rsidP="00FD67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D671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  <w:r w:rsidRPr="00FD67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D6711" w:rsidRPr="00FD6711" w:rsidRDefault="00FD6711" w:rsidP="00FD671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(базовый </w:t>
      </w:r>
      <w:r w:rsidRPr="00FD6711">
        <w:rPr>
          <w:rFonts w:ascii="Times New Roman" w:hAnsi="Times New Roman"/>
          <w:b/>
          <w:color w:val="000000"/>
          <w:sz w:val="28"/>
          <w:lang w:val="ru-RU"/>
        </w:rPr>
        <w:t>уровень)</w:t>
      </w:r>
    </w:p>
    <w:p w:rsidR="00FD6711" w:rsidRPr="00FD6711" w:rsidRDefault="00FD6711" w:rsidP="00FD6711">
      <w:pPr>
        <w:spacing w:after="0" w:line="408" w:lineRule="auto"/>
        <w:ind w:left="120"/>
        <w:jc w:val="center"/>
        <w:rPr>
          <w:lang w:val="ru-RU"/>
        </w:rPr>
      </w:pPr>
      <w:r w:rsidRPr="00FD671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D6711" w:rsidRPr="00FD6711" w:rsidRDefault="00FD6711" w:rsidP="00FD6711">
      <w:pPr>
        <w:spacing w:after="0"/>
        <w:ind w:left="120"/>
        <w:jc w:val="center"/>
        <w:rPr>
          <w:lang w:val="ru-RU"/>
        </w:rPr>
      </w:pPr>
    </w:p>
    <w:p w:rsidR="00FD6711" w:rsidRPr="00FD6711" w:rsidRDefault="00FD6711" w:rsidP="00FD6711">
      <w:pPr>
        <w:spacing w:after="0"/>
        <w:ind w:left="120"/>
        <w:jc w:val="center"/>
        <w:rPr>
          <w:lang w:val="ru-RU"/>
        </w:rPr>
      </w:pPr>
    </w:p>
    <w:p w:rsidR="00FD6711" w:rsidRPr="00FD6711" w:rsidRDefault="00FD6711" w:rsidP="00FD6711">
      <w:pPr>
        <w:spacing w:after="0"/>
        <w:ind w:left="120"/>
        <w:jc w:val="center"/>
        <w:rPr>
          <w:lang w:val="ru-RU"/>
        </w:rPr>
      </w:pPr>
    </w:p>
    <w:p w:rsidR="00FD6711" w:rsidRPr="00FD6711" w:rsidRDefault="00FD6711" w:rsidP="00FD6711">
      <w:pPr>
        <w:spacing w:after="0"/>
        <w:ind w:left="120"/>
        <w:jc w:val="center"/>
        <w:rPr>
          <w:lang w:val="ru-RU"/>
        </w:rPr>
      </w:pPr>
    </w:p>
    <w:p w:rsidR="00FD6711" w:rsidRPr="00FD6711" w:rsidRDefault="00FD6711" w:rsidP="00FD6711">
      <w:pPr>
        <w:spacing w:after="0"/>
        <w:ind w:left="120"/>
        <w:jc w:val="center"/>
        <w:rPr>
          <w:lang w:val="ru-RU"/>
        </w:rPr>
      </w:pPr>
    </w:p>
    <w:p w:rsidR="00FD6711" w:rsidRPr="00FD6711" w:rsidRDefault="00FD6711" w:rsidP="00FD6711">
      <w:pPr>
        <w:spacing w:after="0"/>
        <w:ind w:left="120"/>
        <w:jc w:val="center"/>
        <w:rPr>
          <w:lang w:val="ru-RU"/>
        </w:rPr>
      </w:pPr>
    </w:p>
    <w:p w:rsidR="00FD6711" w:rsidRPr="00FD6711" w:rsidRDefault="00FD6711" w:rsidP="00FD6711">
      <w:pPr>
        <w:spacing w:after="0"/>
        <w:ind w:left="120"/>
        <w:jc w:val="center"/>
        <w:rPr>
          <w:lang w:val="ru-RU"/>
        </w:rPr>
      </w:pPr>
    </w:p>
    <w:p w:rsidR="00FD6711" w:rsidRPr="00FD6711" w:rsidRDefault="00FD6711" w:rsidP="00FD6711">
      <w:pPr>
        <w:spacing w:after="0"/>
        <w:ind w:left="120"/>
        <w:jc w:val="center"/>
        <w:rPr>
          <w:lang w:val="ru-RU"/>
        </w:rPr>
      </w:pPr>
    </w:p>
    <w:p w:rsidR="00FD6711" w:rsidRPr="00FD6711" w:rsidRDefault="00FD6711" w:rsidP="00FD6711">
      <w:pPr>
        <w:spacing w:after="0"/>
        <w:ind w:left="120"/>
        <w:jc w:val="center"/>
        <w:rPr>
          <w:lang w:val="ru-RU"/>
        </w:rPr>
      </w:pPr>
    </w:p>
    <w:p w:rsidR="00FD6711" w:rsidRPr="00FD6711" w:rsidRDefault="00FD6711" w:rsidP="00FD6711">
      <w:pPr>
        <w:spacing w:after="0"/>
        <w:ind w:left="120"/>
        <w:jc w:val="center"/>
        <w:rPr>
          <w:lang w:val="ru-RU"/>
        </w:rPr>
      </w:pPr>
    </w:p>
    <w:p w:rsidR="00FD6711" w:rsidRPr="00FD6711" w:rsidRDefault="00FD6711" w:rsidP="00FD6711">
      <w:pPr>
        <w:spacing w:after="0"/>
        <w:ind w:left="120"/>
        <w:jc w:val="center"/>
        <w:rPr>
          <w:lang w:val="ru-RU"/>
        </w:rPr>
      </w:pPr>
    </w:p>
    <w:p w:rsidR="00FD6711" w:rsidRPr="00FD6711" w:rsidRDefault="00FD6711" w:rsidP="00FD6711">
      <w:pPr>
        <w:spacing w:after="0"/>
        <w:ind w:left="120"/>
        <w:jc w:val="center"/>
        <w:rPr>
          <w:lang w:val="ru-RU"/>
        </w:rPr>
      </w:pPr>
    </w:p>
    <w:p w:rsidR="00FD6711" w:rsidRPr="00FD6711" w:rsidRDefault="00FD6711" w:rsidP="00FD6711">
      <w:pPr>
        <w:spacing w:after="0"/>
        <w:ind w:left="120"/>
        <w:jc w:val="center"/>
        <w:rPr>
          <w:lang w:val="ru-RU"/>
        </w:rPr>
      </w:pPr>
      <w:r w:rsidRPr="00FD6711">
        <w:rPr>
          <w:rFonts w:ascii="Times New Roman" w:hAnsi="Times New Roman"/>
          <w:color w:val="000000"/>
          <w:sz w:val="28"/>
          <w:lang w:val="ru-RU"/>
        </w:rPr>
        <w:t>​</w:t>
      </w:r>
      <w:r w:rsidRPr="00FD671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D6711">
        <w:rPr>
          <w:rFonts w:ascii="Times New Roman" w:hAnsi="Times New Roman"/>
          <w:color w:val="000000"/>
          <w:sz w:val="28"/>
          <w:lang w:val="ru-RU"/>
        </w:rPr>
        <w:t>​</w:t>
      </w:r>
    </w:p>
    <w:p w:rsidR="00FD6711" w:rsidRPr="00FD6711" w:rsidRDefault="00FD6711" w:rsidP="00FD6711">
      <w:pPr>
        <w:spacing w:after="0"/>
        <w:ind w:left="120"/>
        <w:rPr>
          <w:lang w:val="ru-RU"/>
        </w:rPr>
      </w:pPr>
    </w:p>
    <w:bookmarkEnd w:id="1"/>
    <w:p w:rsidR="00FD6711" w:rsidRPr="00FD6711" w:rsidRDefault="00FD6711" w:rsidP="00FD67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6711" w:rsidRPr="00FD6711" w:rsidRDefault="00FD6711" w:rsidP="00FD67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6711" w:rsidRDefault="00FD6711" w:rsidP="00FD671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Томск 2024</w:t>
      </w:r>
    </w:p>
    <w:p w:rsidR="00FD6711" w:rsidRDefault="00FD6711" w:rsidP="00FD67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FD6711" w:rsidRDefault="00FD67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76BE1" w:rsidRPr="00FD6711" w:rsidRDefault="00A90FF6" w:rsidP="00FD671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8537972"/>
      <w:bookmarkEnd w:id="0"/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76BE1" w:rsidRPr="00FD6711" w:rsidRDefault="00676B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английскому языку устанавливает распределение обязательного предметно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возрастными психологическими особенностями обучающихся 16 –17 лет.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 «Иностранный (английский) язык» принадлежит в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знания и способы деятельности, осваиваемые обучающимися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х, так и личностных результатов обучения.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овыми компетенциями.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льной деятельности выпускника общеобразовательной организации.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FD671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FD6711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проблем с целью достижения поставленных задач.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вании, чтении, письменной речи);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английского языка, разных способах выражения мысли в родном и английском языках;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английского языка при получении и передаче информации;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помощью познавательные интересы в других областях знания.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включающие образовательную, ценностно-ориентационн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b1cb9ba3-8936-440c-ac0f-95944fbe2f65"/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</w:t>
      </w:r>
      <w:proofErr w:type="gramStart"/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3"/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676BE1" w:rsidRPr="00FD6711" w:rsidRDefault="00676BE1">
      <w:pPr>
        <w:rPr>
          <w:rFonts w:ascii="Times New Roman" w:hAnsi="Times New Roman" w:cs="Times New Roman"/>
          <w:sz w:val="24"/>
          <w:szCs w:val="24"/>
          <w:lang w:val="ru-RU"/>
        </w:rPr>
        <w:sectPr w:rsidR="00676BE1" w:rsidRPr="00FD6711">
          <w:pgSz w:w="11906" w:h="16383"/>
          <w:pgMar w:top="1134" w:right="850" w:bottom="1134" w:left="1701" w:header="720" w:footer="720" w:gutter="0"/>
          <w:cols w:space="720"/>
        </w:sectPr>
      </w:pPr>
    </w:p>
    <w:p w:rsidR="00676BE1" w:rsidRPr="00FD6711" w:rsidRDefault="00A90FF6" w:rsidP="00FD671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8537974"/>
      <w:bookmarkEnd w:id="2"/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76BE1" w:rsidRPr="00FD6711" w:rsidRDefault="00676BE1" w:rsidP="00FD671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6BE1" w:rsidRPr="00FD6711" w:rsidRDefault="00A90FF6" w:rsidP="00FD671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676BE1" w:rsidRPr="00FD6711" w:rsidRDefault="00676B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умения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и разрешение.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Внешность и характеристика человека, литературного персонажа.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образование, ш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и дружба.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Туризм. Виды отдыха. Путешествия по России и зарубежным странам.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экологии. Защита окружающей среды. Стихийные бедствия.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проживания в городской/сельс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местности.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языка, их вклад в науку и мировую кул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FD671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общего образовани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этикетного характера: начинать, поддерживать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диалог-побуждение к действию: обращаться с просьбой, вежливо соглашаться/н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соглашаться выполнить просьбу, давать совет и принимать/ не принимать совет,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диалог-расспрос: сообщать факт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диалог-обмен мнениями: выражать свою то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Названные умения диалогической речи с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стране/странах изучаемого языка, при необходимости уточняя и переспрашивая собеседника.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диалога – 8 реплик со стороны каждого собеседника.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FD671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базе умений, сформированных на уровне основного общег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образования: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сонажа);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аботы.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до 14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фраз.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основного со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есущественные для понимания основного содержания.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Тексты для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текста/текстов для аудирования – до 2,5 минуты.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сформир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главных фактов, событий, игнорировать незнакомые слова, несущественные для понимания основного содержания.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чтения с полным пониманием аутентичных текстов, содержащих отдельные неизученные язык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ых в тексте фактов и событий.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чтения: диалог (беседа), интервью, рассказ, отрывок из художественного произведения, статья научно-попул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– 500–700 слов.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 на базе умений, сформированн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на уровне основного общего образования: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резюме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сообщением основных сведений о себе в соответствии с нормами, принятыми в стране/страна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изучаемого языка;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создание небольшого письменного высказывания (рассказа,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таблицы: краткая фиксация содержания, прочитанного/ прослушанног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текста или дополнение информации в таблице;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(без ошибок, веду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чтения вслух: сообщение информационного характера, отрывок из статьи научно-популярного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характера, рассказ, диалог (беседа), интервью, объём текста для чтения вслух – до 140 слов.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расстановка знаков препинания в письменных высказываниях: запятой при перечислении, обращени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ой/двоеточия после слов автора перед прямой речью, заключение прямой речи в кавычки.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Объём –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афф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иксация: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mis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ize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образование имён существительных при помощи префиксов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ance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ence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ity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ment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ness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sion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shi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прилагательных при помощи префиксов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ible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ful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ian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ish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ive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ous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зование числительных при помощи суффиксов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словосложение: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тельного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blackboard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 суффикса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 путём соединения наречия с основой причасти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конверсия: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неопределённой формы глаголов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имён прилагательных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на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атуры.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лийского языка.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moved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house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year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 с глагольными конструкциями, содержащими глаголы-связки to be, to look, to seem, to feel (He looks/seems/feels happy.).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Предложения cо сложным дополнением – Complex Object (I want you to help me. I saw her cross/crossing the road. I want to have my hair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cut.).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определительными придаточными с союзными словам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Повествовательные, вопроси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>Предложения с конструкциями as … as, not so … as,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 both … and …, either … or, neither … nor.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…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smth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c глаголами to stop, to remember, to forget (разница в значении to stop doing smth и to stop to do smth).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It takes me … to do smth.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be/get used to smth, be/get used to doing smth.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>Конструкция to be going to, фор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мы Future Simple Tense и Present Continuous Tense для выражения будущего действия.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и их эквиваленты (can/be able to, could, must/have to, may, might, should, shall, would, will, need).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>Неличные формы глагола – инфинитив, герундий, прича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стие (Participle I и Participle II), причастия в функции определения (Participle I – a playing child, Participle II – a written text).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во множественном числе, образованных по правилу, 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исключения.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ючения.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Слова, выражающие количество (many/much, little/a little, few/a few, a lot of).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местоимения в именительном и объектном падежах, притяжательные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и поря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дковые числительные.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общения, традиции в кулинарии и другие.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матического содержания речи и использование лексико-грамматических средств с их учётом.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твенные деятели, учёные, писатели, поэты, художники, композиторы, музыканты, спортсмены, актёры и другие).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умения игнорировать информацию, не являющуюся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76BE1" w:rsidRDefault="00676B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6711" w:rsidRPr="00FD6711" w:rsidRDefault="00FD671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6BE1" w:rsidRPr="00FD6711" w:rsidRDefault="00A90FF6" w:rsidP="00FD671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11 КЛАСС</w:t>
      </w:r>
    </w:p>
    <w:p w:rsidR="00676BE1" w:rsidRPr="00FD6711" w:rsidRDefault="00676B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умения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умения общаться в устной и письменной форме, используя рецептивные 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продуктивные виды речевой деятельности в рамках тематического содержания речи.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Внешность и характеристика человека, ли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тературного персонажа.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образование, школьная жизнь. Переписка с зарубежными сверстниками. Взаимоотношения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школе. Проблемы и решения. Подготовка к выпускным экзаменам. Выбор профессии. Альтернативы в продолжении образования.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в современном обществе. Ценн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Туризм. Виды отдыха. Экотуризм. Путеше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ствия по России и зарубежным странам.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 прогресс: перспективы и последствия. Современные средства информации и коммуникации (прес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са, телевидение, Интернет, социальные сети и другие). Интернет-безопасность.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иональные и популярные праздники, знаменательные даты, традиции, обычаи), страницы истории.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актёры и другие.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FD671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диалогической речи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щий разные виды диалогов):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здравление;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едложение собеседника, объясняя причину своего решения;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прашивающего на позицию отвечающего и наоборот, брать/давать интервью;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уждаемым событиям (восхищение, удивление, радость, огорчение и другие).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диалога – до 9 реплик со стороны каждого собеседника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коммуникативных умений </w:t>
      </w:r>
      <w:r w:rsidRPr="00FD671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монологической речи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(предмета, местности, внешности и одежды человека), характеристика (черты характера р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еального человека или литературного персонажа);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повествование/сообщение;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рассуждение;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тексте;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устное представление (презентация) результатов выполненной проектной работы.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графиков и(или) без их использования.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монологического высказывания – 14–15 фраз.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ос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слова, несущественные для понимания основного содержания.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Языковая сложность текстов для аудирования должна соответствовать пороговому уровню (В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1 – пороговый уровень по общеевропейской шкале).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звучания текста/текстов для аудирования – до 2,5 минуты.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Смысловое чтение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читать про себя и понимать с использованием языковой и контекстуальной догадки аутентичные тексты разных жанров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и, с полным пониманием содержания текста.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 пониманием нужной/интересующей/запрашиваемой 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чтения: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сложнос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текстов для чтения должна соответствовать пороговому уровню (В1 – пороговый уровень по общеевропейской шкале).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текста/текстов для чтения – до 600–800 слов.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письменной речи: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заполнение анкет и формуляров в соответств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 с нормами, принятыми в стране/странах изучаемого языка;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резюме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написание электронного сообщения личного характера в соответстви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 нормами неофициального общения, принятыми в стране/странах изучаемого языка, объём сообщения – до 140 слов;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/или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прочитанного/прослушанного текста с использованием образца, объем письменного высказывания – до 180 слов;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заполнение таблицы: краткая фиксация </w:t>
      </w:r>
      <w:proofErr w:type="gramStart"/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</w:t>
      </w:r>
      <w:proofErr w:type="gramEnd"/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прочитанного/ прослушанного текста или дополнение информации в таблице;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письменное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результатов выполненной проектной работы, в том числе в форме презентации, объём – до 180 слов.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Языковые знания и навыки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Фонетическая сторона речи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(без ошибок, ведущих к сбою в коммуникации) произношение слов с соблюдением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вслух аутентичных текстов, построенных в основном на изученном языковом матери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але, с соблюдением правил чтения и соответствующей интонацией, демонстрирующее понимание текста.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чтения вслух – до 150 слов.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Орфография и пунктуация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написание изученных слов.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ьного, восклицательного знака в конце предложения, отсутствие точки после заголовка.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прямой речи в кавычки.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 выражения надежды на дальнейший контакт, отсутствие точки после подписи.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Лексическая сторона речи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– 1400 лексических единиц для продуктивного использования (включая 1300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словообразования: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аффиксация: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глаголов при помощи префиксов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mis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ize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имён существительных при помощи префиксов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ance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ence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ity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ment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ness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sion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tion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ship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образование имён прилагательных при помощи префикс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inter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post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able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ible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ful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ian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ical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ish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ive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less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ous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наречий при помощи префиксов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числител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ьных при помощи суффиксов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словосложение: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bell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существительных путём соединения основ существительных с предлогом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сложных прилагательных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прилагательных путём соединения наречия с основой причастия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сложных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прилагательных путём соединения основы прилагательного с основой причастия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конверсия: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образование имён существительных от неопределённой формы глаголов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прилагательных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ric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существительных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глаголов от имён прилагательных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на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Многозначные лексические единицы. Синонимы. Антони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мы. Интернациональные слова. Наиболее частотные фразовые глаголы. Сокращения и аббревиатуры.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Грамматическая сторона речи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Распознавание и употребление в уст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тельный вопросы), побудительные (в утвердительной и отрицательной форме).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moved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new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house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year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.).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жения с начальным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ения cо сложным дополнением – Complex Object (I want you to help me. I saw her cross/crossing the road. I want to have my hair cut.).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союзами и союзными сло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вами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глаголами в изъявительном наклонении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>Все типы вопросительных предложений (общий, специальный, альтернативный, разделительный вопросы в Present/Past/Future Simple Te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nse, Present/Past Continuous Tense, Present/Past Perfect Tense, Present Perfect Continuous Tense).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жения.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конструкциями as … as, not so … as, both … and …, either … or, neither … nor.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…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smth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c глаголами to stop, to remember, to forget (разница в значении to stop doing smth и to stop to do smth).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It takes me … to do smth.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>Конструкции be/get used to smth, be/get used to doing sm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th.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неправильные) в видовременных формах действительного залога в изъявительном наклонении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лее употребительных формах страдательного залога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to be going to, формы Future Simple Tense и Present Continuous Tense для выражения будущего действия.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и их эквиваленты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(can/be able to, could, must/have to, may, might, should, shall, would, will, need).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(Participle I и Participle II), причастия в функции определения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 (Participle I – a playing child, Participle II – a written text).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Неисчисляемые имена существительные, имеющие форму тол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ько множественного числа.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следования нескольких прилагательных (мнение – разм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 – возраст – цвет – происхождение).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Слова, выражающие количество (many/much, little/a little, few/a few, a lot of).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времени, направления, предлоги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употребляемые с глаголами в страдательном залоге.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Социокультурные знания и умения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основными сведен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редств с их учётом.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зыканты, спортсмены, актёры и другие).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Компенсаторные умения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текста или для нахождения в тексте запрашиваемой информации.</w:t>
      </w:r>
    </w:p>
    <w:p w:rsidR="00676BE1" w:rsidRPr="00FD6711" w:rsidRDefault="00676BE1">
      <w:pPr>
        <w:rPr>
          <w:rFonts w:ascii="Times New Roman" w:hAnsi="Times New Roman" w:cs="Times New Roman"/>
          <w:sz w:val="24"/>
          <w:szCs w:val="24"/>
          <w:lang w:val="ru-RU"/>
        </w:rPr>
        <w:sectPr w:rsidR="00676BE1" w:rsidRPr="00FD6711">
          <w:pgSz w:w="11906" w:h="16383"/>
          <w:pgMar w:top="1134" w:right="850" w:bottom="1134" w:left="1701" w:header="720" w:footer="720" w:gutter="0"/>
          <w:cols w:space="720"/>
        </w:sectPr>
      </w:pPr>
    </w:p>
    <w:p w:rsidR="00676BE1" w:rsidRPr="00FD6711" w:rsidRDefault="00A90FF6" w:rsidP="00FD6711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" w:name="block-8537975"/>
      <w:bookmarkEnd w:id="4"/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676BE1" w:rsidRPr="00FD6711" w:rsidRDefault="00676B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6BE1" w:rsidRPr="00FD6711" w:rsidRDefault="00A90F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76BE1" w:rsidRPr="00FD6711" w:rsidRDefault="00676B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английскому язык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программы по английскому язык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английского языка на уровне среднего общего образования у обучающегося будут сформиров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аны следующие личностные результаты: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гуманитарной и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волонтёрской деятельности.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настоящее многонационального народа России;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науке, искусстве, спорте, технологиях, труде;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идейная убеждённость, готовность к служению и защите Отечества, ответственность за его судьбу.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сознания, этического поведения;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своим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труда, общественных отношений;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здействие искусства;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лучшему осознанию культуры своего народа и готовность содействовать ознакомлению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ней представителей других стран;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здорового и безопасного образа жизни, ответственного отношения к своему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здоровью;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 ценности мастерства, трудолюбие;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всей жизни, в том числе с использованием изучаемого иностранного языка.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 характера экологических проблем;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прогнозировать неблагоприятные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экологические последствия предпринимаемых действий, предотвращать их;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обучающимися программы по английскому языку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эмоциональной сферы, быть уверенным в себе;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мотива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бность к сочувствию и сопереживанию;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676BE1" w:rsidRPr="00FD6711" w:rsidRDefault="00676B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6BE1" w:rsidRPr="00FD6711" w:rsidRDefault="00A90F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</w:t>
      </w: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ТАТЫ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совместная деятельность. </w:t>
      </w:r>
    </w:p>
    <w:p w:rsidR="00676BE1" w:rsidRPr="00FD6711" w:rsidRDefault="00676B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6BE1" w:rsidRPr="00FD6711" w:rsidRDefault="00A90F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76BE1" w:rsidRPr="00FD6711" w:rsidRDefault="00A90F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76BE1" w:rsidRPr="00FD6711" w:rsidRDefault="00A90FF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76BE1" w:rsidRPr="00FD6711" w:rsidRDefault="00A90FF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классификации и обобщения языковых единиц и языковых явлений изучаемого иностранного языка;</w:t>
      </w:r>
    </w:p>
    <w:p w:rsidR="00676BE1" w:rsidRPr="00FD6711" w:rsidRDefault="00A90FF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цели деятельности, задавать параметры и критерии их достижения;</w:t>
      </w:r>
    </w:p>
    <w:p w:rsidR="00676BE1" w:rsidRPr="00FD6711" w:rsidRDefault="00A90FF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в языковых явлениях изучаемого иностранного (английского) языка;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76BE1" w:rsidRPr="00FD6711" w:rsidRDefault="00A90FF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76BE1" w:rsidRPr="00FD6711" w:rsidRDefault="00A90FF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76BE1" w:rsidRPr="00FD6711" w:rsidRDefault="00A90FF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 в условиях реального, виртуального и комбинированного взаимодействия;</w:t>
      </w:r>
    </w:p>
    <w:p w:rsidR="00676BE1" w:rsidRPr="00FD6711" w:rsidRDefault="00A90FF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676BE1" w:rsidRPr="00FD6711" w:rsidRDefault="00A90F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676BE1" w:rsidRPr="00FD6711" w:rsidRDefault="00A90FF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 с использованием ин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76BE1" w:rsidRPr="00FD6711" w:rsidRDefault="00A90FF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76BE1" w:rsidRPr="00FD6711" w:rsidRDefault="00A90FF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лингвистической терминологией и ключ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евыми понятиями;</w:t>
      </w:r>
    </w:p>
    <w:p w:rsidR="00676BE1" w:rsidRPr="00FD6711" w:rsidRDefault="00A90FF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76BE1" w:rsidRPr="00FD6711" w:rsidRDefault="00A90FF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рждений, задавать параметры и критерии решения;</w:t>
      </w:r>
    </w:p>
    <w:p w:rsidR="00676BE1" w:rsidRPr="00FD6711" w:rsidRDefault="00A90FF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76BE1" w:rsidRPr="00FD6711" w:rsidRDefault="00A90FF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676BE1" w:rsidRPr="00FD6711" w:rsidRDefault="00A90FF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676BE1" w:rsidRPr="00FD6711" w:rsidRDefault="00A90FF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676BE1" w:rsidRPr="00FD6711" w:rsidRDefault="00A90FF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676BE1" w:rsidRPr="00FD6711" w:rsidRDefault="00A90FF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предлагать оригинальные подходы и решения; </w:t>
      </w:r>
    </w:p>
    <w:p w:rsidR="00676BE1" w:rsidRPr="00FD6711" w:rsidRDefault="00A90FF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альтернативных решений.</w:t>
      </w:r>
    </w:p>
    <w:p w:rsidR="00676BE1" w:rsidRPr="00FD6711" w:rsidRDefault="00A90F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676BE1" w:rsidRPr="00FD6711" w:rsidRDefault="00A90FF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осуществлять поиск, анализ, систематизацию и интерпретацию информации различных видов и форм представления;</w:t>
      </w:r>
    </w:p>
    <w:p w:rsidR="00676BE1" w:rsidRPr="00FD6711" w:rsidRDefault="00A90FF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рму представления и визуализации (текст, таблица, схема, диаграмма и другие);</w:t>
      </w:r>
    </w:p>
    <w:p w:rsidR="00676BE1" w:rsidRPr="00FD6711" w:rsidRDefault="00A90FF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676BE1" w:rsidRPr="00FD6711" w:rsidRDefault="00A90FF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средства информационных и коммуникационных технологий в решении когнитивных, коммуник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76BE1" w:rsidRPr="00FD6711" w:rsidRDefault="00A90FF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личности.</w:t>
      </w:r>
    </w:p>
    <w:p w:rsidR="00676BE1" w:rsidRPr="00FD6711" w:rsidRDefault="00676B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6BE1" w:rsidRPr="00FD6711" w:rsidRDefault="00A90F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76BE1" w:rsidRPr="00FD6711" w:rsidRDefault="00A90F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бщение:</w:t>
      </w:r>
    </w:p>
    <w:p w:rsidR="00676BE1" w:rsidRPr="00FD6711" w:rsidRDefault="00A90FF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676BE1" w:rsidRPr="00FD6711" w:rsidRDefault="00A90FF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конфликты;</w:t>
      </w:r>
    </w:p>
    <w:p w:rsidR="00676BE1" w:rsidRPr="00FD6711" w:rsidRDefault="00A90FF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676BE1" w:rsidRPr="00FD6711" w:rsidRDefault="00A90FF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развёрнуто и логично излагать свою точку зрения с использованием языковых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средств.</w:t>
      </w:r>
    </w:p>
    <w:p w:rsidR="00676BE1" w:rsidRPr="00FD6711" w:rsidRDefault="00676B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6BE1" w:rsidRPr="00FD6711" w:rsidRDefault="00A90F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76BE1" w:rsidRPr="00FD6711" w:rsidRDefault="00A90F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</w:p>
    <w:p w:rsidR="00676BE1" w:rsidRPr="00FD6711" w:rsidRDefault="00A90FF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76BE1" w:rsidRPr="00FD6711" w:rsidRDefault="00A90FF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 составлять план решения проблемы с учётом имеющихся ресурсов, собственных возможностей и предпочтений;</w:t>
      </w:r>
    </w:p>
    <w:p w:rsidR="00676BE1" w:rsidRPr="00FD6711" w:rsidRDefault="00A90FF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676BE1" w:rsidRPr="00FD6711" w:rsidRDefault="00A90FF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676BE1" w:rsidRPr="00FD6711" w:rsidRDefault="00A90FF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676BE1" w:rsidRPr="00FD6711" w:rsidRDefault="00A90FF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76BE1" w:rsidRPr="00FD6711" w:rsidRDefault="00A90F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</w:p>
    <w:p w:rsidR="00676BE1" w:rsidRPr="00FD6711" w:rsidRDefault="00A90FF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давать оценку новым ситуациям; </w:t>
      </w:r>
    </w:p>
    <w:p w:rsidR="00676BE1" w:rsidRPr="00FD6711" w:rsidRDefault="00A90FF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ий и мыслительных процессов, их результатов и оснований; </w:t>
      </w:r>
    </w:p>
    <w:p w:rsidR="00676BE1" w:rsidRPr="00FD6711" w:rsidRDefault="00A90FF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676BE1" w:rsidRPr="00FD6711" w:rsidRDefault="00A90FF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создаваемого устного/письменного текста на иностранном (английском) языке выполняемой коммуникативно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задаче; </w:t>
      </w:r>
    </w:p>
    <w:p w:rsidR="00676BE1" w:rsidRPr="00FD6711" w:rsidRDefault="00A90FF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созданный речевой продукт в случае необходимости; </w:t>
      </w:r>
    </w:p>
    <w:p w:rsidR="00676BE1" w:rsidRPr="00FD6711" w:rsidRDefault="00A90FF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676BE1" w:rsidRPr="00FD6711" w:rsidRDefault="00A90FF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676BE1" w:rsidRPr="00FD6711" w:rsidRDefault="00A90FF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татки и достоинства;</w:t>
      </w:r>
    </w:p>
    <w:p w:rsidR="00676BE1" w:rsidRPr="00FD6711" w:rsidRDefault="00A90FF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676BE1" w:rsidRPr="00FD6711" w:rsidRDefault="00A90FF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676BE1" w:rsidRPr="00FD6711" w:rsidRDefault="00A90FF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676BE1" w:rsidRPr="00FD6711" w:rsidRDefault="00A90F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</w:t>
      </w:r>
    </w:p>
    <w:p w:rsidR="00676BE1" w:rsidRPr="00FD6711" w:rsidRDefault="00A90FF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преимущества командной и индивидуальной работы;</w:t>
      </w:r>
    </w:p>
    <w:p w:rsidR="00676BE1" w:rsidRPr="00FD6711" w:rsidRDefault="00A90FF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676BE1" w:rsidRPr="00FD6711" w:rsidRDefault="00A90FF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ению: составлять план действий, распределять роли с учётом мнений участников, обсуждать результаты совместной работы; </w:t>
      </w:r>
    </w:p>
    <w:p w:rsidR="00676BE1" w:rsidRPr="00FD6711" w:rsidRDefault="00A90FF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76BE1" w:rsidRPr="00FD6711" w:rsidRDefault="00A90FF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ивать идеи с позиции новизны, оригинальности, практической значимости.</w:t>
      </w:r>
    </w:p>
    <w:p w:rsidR="00676BE1" w:rsidRPr="00FD6711" w:rsidRDefault="00676B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6BE1" w:rsidRPr="00FD6711" w:rsidRDefault="00A90FF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FD67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еятельности: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говорение: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основное содержание прочитанного/п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рослушанного текста с выражением своего отношения (объём монологического высказывания – до 14 фраз);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устно излагать результаты выполненной проектной работы (объём – до 14 фраз).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аудирование: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аутентичные тексты, содержащие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отдельные неизученные языковые явления, с разной глубиной проникновения в содержание текста: с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смыс</w:t>
      </w: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ловое чтение: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письменная речь: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чаемого языка;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резюме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 (объём сообщения – до 130 слов);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таблицу, кратко фиксиру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слух, без ошибок, ведущих к сбою комм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читать вслух небольшие тексты объёмом до 140 слов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орфографическими навыками: правильно писать изученные слова;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3)владеть пунктуационными навыками: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нное сообщение личного характера;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распознавать и употреблять в устной и письменной речи: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родственные слова, образованные с исполь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зованием аффиксации: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глаголы при помощи префиксов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mis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under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ize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при помощи префиксов un-, in-/im- и суффиксов -ance/-ence, -er/-or, -ing, -ist, -ity, -ment, -ness, -sion/-tion, -ship;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имена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прилагательные при помощи префиксов un-, in-/im-, inter-, non- и суффиксов -able/-ible, -al, -ed, -ese, -ful, -ian/-an, -ing, -ish, -ive, -less, -ly, -ous, -y;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-, и суффикса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een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 использованием словосложения: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bluebell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ём соединения основ существительных с предлогом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сложных прилагательные путём со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единения наречия с основой причастия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 использованием конверсии: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существительных от прилагательных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спознавать и употреблять в устной и письменной речи имена прилагательные на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</w:t>
      </w:r>
      <w:proofErr w:type="gramStart"/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устной и письменной речи</w:t>
      </w:r>
      <w:proofErr w:type="gramEnd"/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слова, наиб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олее частотные фразовые глаголы, сокращения и аббревиатуры;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особенности структуры про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стых и сложных предложений и различных коммуникативных типов предложений английского языка;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на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чальным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глагольными конструкциями, содержащими глаголы-связки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seem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союзами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союзами и союзными словами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сложноподчинённые предложения с определительными придаточными с союзными словами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со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юзными словами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however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>все типы вопросительных предложений (общий, специаль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ный, альтернативный, разделительный вопросы в Present/Past/Future Simple Tense, Present/Past Continuous Tense, Present/Past Perfect Tense, Present Perfect Continuous Tense);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повествовательные, вопросительные и побудительные предложения в косвенной речи в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настоящем и прошедшем времени, согласование времён в рамках сложного предложения;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конструкциями as … as, not so … as, both … and …, either … or, neither … nor;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конструкции с глаголами на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smth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c глаголами to stop, to remember, to forget (разница в значении to stop doing smth и to stop to do smth);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>конструкция It takes me … to do smth;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глагола;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be/get used to smth, be/get used to doing smth;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и его согласование со сказуемым;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to be going to, формы Future Simple Tense и Present Continuous Tense для выражения будущего действия;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>модальные глаг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олы и их эквиваленты (can/be able to, could, must/have to, may, might, should, shall, would, will, need);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(Participle I и Participle II), причастия в функции определения (Participle I – a playing chi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ld, Participle II – a written text);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тяжательный падеж имён существительных;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порядок следования нескольких прилагательных (мнение – размер – возраст – цвет – происхожд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ение);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>слова, выражающие количество (many/much, little/a little, few/a few, a lot of);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другие);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количественные и порядковые числительные;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предлоги места, времени, направления, предлоги, употребляемые с глаголами в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страдательном залоге.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владеть социокультурными знаниями и умениями: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личий;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собенности общения и другие);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родную страну и её культуру на иностранном языке;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иной культуре, соблюда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нормы вежливости в межкультурном общении.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приёмы переработки информации: при говорении – переспрос, при г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метапредметными умениями, позволяющими: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учебную деятельность по овладению иностранным языком;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в ситуациях повседневной жизни и при работе в сети Интернет.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FD67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класса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владеть основными видами речевой деятельности: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говорение: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разные виды диалога (диалог этикетного характера, диалог-побуждение к действию, диал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ог-расспрос, диалог-обмен мнениями, комбинированный диалог) в стандартных ситуациях неофициального и официального общения в рамках отобранного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тематического содержания речи с вербальными и/или зрительными опорами с соблюдением норм речевого этикета, принят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в стране/странах изучаемого языка (до 9 реплик со стороны каждого собеседника);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 фраз);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излагать результаты выполненной проектной работы (объём – 14–15 фраз).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аудирование: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смысловое чтение: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и понимать несложные аутентичные тексты разного вида, жанра и ст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стов для чтения – до 600–800 слов);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письменная речь: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резюме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CV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языка;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письменные высказывания на основе плана, иллюстрации, таблицы, графика, диаграммы и/или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прочитанного/прослушанного текста с использованием образца (объём высказывания – до 180 слов);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проектной работы (объём – до 180 слов).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владеть фонетическими навыками: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нять правило отсутствия фразового ударения на служебных словах;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одержания текста.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владеть орфографическими навыками: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правильно писать изученные слова.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владеть пунктуационными навыками: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апостроф, точку, вопросительный и восклицательный знаки;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устной речи и письменном т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чи, с соблюдением существующей в английском языке нормы лексической сочетаемости.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распознавать и употреблять в устной и письменной речи: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родственные слова, образованные с использованием аффиксации: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глаголы при помощи префиксов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mis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over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суффиксов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ize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при помощи префиксов un-, in-/im-, il-/ir-, inter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-, non-, post-, pre- и суффиксов -able/-ible, -al, -ed, -ese, -ful, -ian/ -an, -ical, -ing, -ish, -ive, -less, -ly, -ous, -y;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наречия при помощи префиксов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un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суффикса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числительные при помощи суффиксов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teen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использо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ванием словосложения: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существительных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football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основы прилагательного с основой существительного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bluebell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существительные путём соединения основ сущест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вительных с предлогом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father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blue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eyed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eight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legged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прилагательные путём соединения наречия с основой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причастия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well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behaved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прилагательные путём соединения основы прилагательного с основой причастия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nice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looking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использованием конверсии: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имён существительных от неопределённых форм глаголов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run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имён сущест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вительных от прилагательных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people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rich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существительных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глаголов от имён прилагательных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cool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 имена прилагательные на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excited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exciting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 употреблять </w:t>
      </w:r>
      <w:proofErr w:type="gramStart"/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устной и письменной речи</w:t>
      </w:r>
      <w:proofErr w:type="gramEnd"/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и употреблять в устной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употреблять в устной и письменной речи: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начальным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глагольными конструкциями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содержащими глаголы-связки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look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seem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feel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подлежащим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сложным дополнением –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Complex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Object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сложносочинённые предложения с сочинительными союзами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с союзами и союзными словами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where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what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how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определительными придаточными с союзными словами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союзными словами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whoever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whatever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howev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whenever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предложения с глаголами в изъявительном наклонении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 глаголами в сослагательном наклонении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Conditional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>все типы вопросительных предложений (общий, специальный, альтернативный, разделительный воп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росы в Present/Past/Future Simple Tense, Present/Past Continuous Tense, Present/Past Perfect Tense, Present Perfect Continuous Tense);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ание времён в рамках сложного предложения;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модальные глаголы в косвенной речи в настоящем и прошедшем времени;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конструкциями as … as, not so … as, both … and …, either … or, neither … nor;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wish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конструкции с глаголами на 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love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hate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doing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smth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c глаголами to stop, to remember, to forget (разница в значении to stop doing smth и to stop to do smth);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>конструкция It takes me … to do smth;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used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+ инфинитив глагола;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be/get used to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smth, be/get used to doing smth;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подлежащее, выраженное собирательным существительным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family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police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 его согласование со сказ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уемым;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Continuous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Futu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lastRenderedPageBreak/>
        <w:t>Past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Tense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наиболее употребительных формах страдательного залога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Simple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Perfect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Passive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to be going to, формы Future Simple Tense и Present Continuous Tense для выражения будущего действия;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>модаль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 xml:space="preserve">ные глаголы и их эквиваленты (can/be able to, could, must/have to, may, might, should, shall, would, will, need);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>неличные формы глагола – инфинитив, герундий, причастие (Participle I и Participle II), причастия в функции определения (Participle I – a pla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ying child, Participle II – a written text);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определённый, неопределённый и нулевой артикли;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притяжательный падеж имён существительных;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следования нескольких прилагательных (мнение – размер – возраст – цвет – происхождение);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</w:rPr>
        <w:t>слова, выражающие количество (many/much, little/a little, few/a few, a lot of);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личные местоимения в именительном и объектном падежах, притяжательные местоимения (в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числе в абсолютной форме), возвратные, указательные, вопросительные местоимения;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неопределённые местоимения и их производные, отрицательные местоимения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none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производные последнего (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nobody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D6711">
        <w:rPr>
          <w:rFonts w:ascii="Times New Roman" w:hAnsi="Times New Roman" w:cs="Times New Roman"/>
          <w:color w:val="000000"/>
          <w:sz w:val="24"/>
          <w:szCs w:val="24"/>
        </w:rPr>
        <w:t>nothing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другие);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количественные и порядковые числите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льные;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владеть социокультурными знаниями и умениями: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речевые различия в ситуациях официального и неофициального общения в рамках тематическ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содержания речи и использовать лексико-грамматические средства с учётом этих различий;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ану и её культуру на иностранном языке;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метапредметными умениями, позволяющими совершенств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овать учебную деятельность по овладению иностранным языком;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иноязычные словари и справочники, в т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 числе информационно-справочные системы в электронной форме;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</w:t>
      </w: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ых технологий; </w:t>
      </w:r>
    </w:p>
    <w:p w:rsidR="00676BE1" w:rsidRPr="00FD6711" w:rsidRDefault="00A90F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67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в ситуациях повседневной жизни и при работе в сети</w:t>
      </w:r>
      <w:r w:rsidRPr="00FD6711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Интернет.</w:t>
      </w:r>
    </w:p>
    <w:p w:rsidR="00676BE1" w:rsidRPr="00FD6711" w:rsidRDefault="00676BE1">
      <w:pPr>
        <w:rPr>
          <w:lang w:val="ru-RU"/>
        </w:rPr>
        <w:sectPr w:rsidR="00676BE1" w:rsidRPr="00FD6711">
          <w:pgSz w:w="11906" w:h="16383"/>
          <w:pgMar w:top="1134" w:right="850" w:bottom="1134" w:left="1701" w:header="720" w:footer="720" w:gutter="0"/>
          <w:cols w:space="720"/>
        </w:sectPr>
      </w:pPr>
    </w:p>
    <w:p w:rsidR="00676BE1" w:rsidRDefault="00A90FF6" w:rsidP="00FD6711">
      <w:pPr>
        <w:spacing w:after="0"/>
        <w:ind w:left="120"/>
        <w:jc w:val="center"/>
      </w:pPr>
      <w:bookmarkStart w:id="6" w:name="block-853797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76BE1" w:rsidRDefault="00A90FF6" w:rsidP="00FD671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728"/>
        <w:gridCol w:w="2800"/>
        <w:gridCol w:w="4389"/>
      </w:tblGrid>
      <w:tr w:rsidR="00676BE1" w:rsidTr="00FD6711">
        <w:trPr>
          <w:trHeight w:val="144"/>
          <w:tblCellSpacing w:w="20" w:type="nil"/>
        </w:trPr>
        <w:tc>
          <w:tcPr>
            <w:tcW w:w="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BE1" w:rsidRDefault="00676BE1">
            <w:pPr>
              <w:spacing w:after="0"/>
              <w:ind w:left="135"/>
            </w:pPr>
          </w:p>
        </w:tc>
        <w:tc>
          <w:tcPr>
            <w:tcW w:w="4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6BE1" w:rsidRDefault="00676BE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6BE1" w:rsidRDefault="00676BE1">
            <w:pPr>
              <w:spacing w:after="0"/>
              <w:ind w:left="135"/>
            </w:pPr>
          </w:p>
        </w:tc>
      </w:tr>
      <w:tr w:rsidR="00676BE1" w:rsidTr="00FD67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E1" w:rsidRDefault="00676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E1" w:rsidRDefault="00676BE1"/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BE1" w:rsidRDefault="00676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E1" w:rsidRDefault="00676BE1"/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8D775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8D775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8D775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8D775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8D775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8D775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8D775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8D775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8D775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8D775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спортсмены, актеры и т.д.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67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/>
        </w:tc>
      </w:tr>
    </w:tbl>
    <w:p w:rsidR="00676BE1" w:rsidRPr="00FD6711" w:rsidRDefault="00676BE1">
      <w:pPr>
        <w:rPr>
          <w:lang w:val="ru-RU"/>
        </w:rPr>
        <w:sectPr w:rsidR="00676BE1" w:rsidRPr="00FD67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BE1" w:rsidRDefault="00A90FF6">
      <w:pPr>
        <w:spacing w:after="0"/>
        <w:ind w:left="120"/>
      </w:pPr>
      <w:r w:rsidRPr="00FD67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728"/>
        <w:gridCol w:w="2800"/>
        <w:gridCol w:w="4389"/>
      </w:tblGrid>
      <w:tr w:rsidR="00676BE1" w:rsidTr="00FD6711">
        <w:trPr>
          <w:trHeight w:val="144"/>
          <w:tblCellSpacing w:w="20" w:type="nil"/>
        </w:trPr>
        <w:tc>
          <w:tcPr>
            <w:tcW w:w="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BE1" w:rsidRDefault="00676BE1">
            <w:pPr>
              <w:spacing w:after="0"/>
              <w:ind w:left="135"/>
            </w:pPr>
          </w:p>
        </w:tc>
        <w:tc>
          <w:tcPr>
            <w:tcW w:w="4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6BE1" w:rsidRDefault="00676BE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6BE1" w:rsidRDefault="00676BE1">
            <w:pPr>
              <w:spacing w:after="0"/>
              <w:ind w:left="135"/>
            </w:pPr>
          </w:p>
        </w:tc>
      </w:tr>
      <w:tr w:rsidR="00676BE1" w:rsidTr="00FD67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E1" w:rsidRDefault="00676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E1" w:rsidRDefault="00676BE1"/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BE1" w:rsidRDefault="00676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E1" w:rsidRDefault="00676BE1"/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8D775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8D775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8D775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молодежи: увлечения и интересы. Любовь и дружба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8D775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bookmarkStart w:id="7" w:name="_GoBack" w:colFirst="3" w:colLast="3"/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8D775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bookmarkEnd w:id="7"/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8D775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6711" w:rsidRPr="00FD6711" w:rsidTr="00FD6711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8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8D77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7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D67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711" w:rsidRPr="00FD6711" w:rsidRDefault="00FD6711" w:rsidP="00FD6711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FD6711" w:rsidRDefault="00FD6711" w:rsidP="00FD6711"/>
        </w:tc>
      </w:tr>
    </w:tbl>
    <w:p w:rsidR="00676BE1" w:rsidRDefault="00676BE1">
      <w:pPr>
        <w:sectPr w:rsidR="00676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BE1" w:rsidRDefault="00676BE1">
      <w:pPr>
        <w:sectPr w:rsidR="00676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BE1" w:rsidRDefault="00A90FF6">
      <w:pPr>
        <w:spacing w:after="0"/>
        <w:ind w:left="120"/>
      </w:pPr>
      <w:bookmarkStart w:id="8" w:name="block-853797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6BE1" w:rsidRDefault="00A90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761"/>
        <w:gridCol w:w="2675"/>
        <w:gridCol w:w="1785"/>
        <w:gridCol w:w="2717"/>
      </w:tblGrid>
      <w:tr w:rsidR="00676BE1">
        <w:trPr>
          <w:trHeight w:val="144"/>
          <w:tblCellSpacing w:w="20" w:type="nil"/>
        </w:trPr>
        <w:tc>
          <w:tcPr>
            <w:tcW w:w="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BE1" w:rsidRDefault="00676BE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6BE1" w:rsidRDefault="00676BE1">
            <w:pPr>
              <w:spacing w:after="0"/>
              <w:ind w:left="135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6BE1" w:rsidRDefault="00676BE1">
            <w:pPr>
              <w:spacing w:after="0"/>
              <w:ind w:left="135"/>
            </w:pPr>
          </w:p>
        </w:tc>
        <w:tc>
          <w:tcPr>
            <w:tcW w:w="2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E1" w:rsidRDefault="00676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E1" w:rsidRDefault="00676BE1"/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BE1" w:rsidRDefault="00676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E1" w:rsidRDefault="00676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E1" w:rsidRDefault="00676BE1"/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литературного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Профориентация.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мире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Совместные планы, приглашения, праздники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проживания в городской и сельской местности"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Современные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связи (мобильные телефоны, смартфоны, планшеты,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компьютеры)"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знаменательные даты, традиции, обычаи); страницы истории"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страны. Певец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E1" w:rsidRDefault="00676BE1"/>
        </w:tc>
      </w:tr>
    </w:tbl>
    <w:p w:rsidR="00676BE1" w:rsidRDefault="00676BE1">
      <w:pPr>
        <w:sectPr w:rsidR="00676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BE1" w:rsidRDefault="00A90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761"/>
        <w:gridCol w:w="2675"/>
        <w:gridCol w:w="1785"/>
        <w:gridCol w:w="2717"/>
      </w:tblGrid>
      <w:tr w:rsidR="00676BE1">
        <w:trPr>
          <w:trHeight w:val="144"/>
          <w:tblCellSpacing w:w="20" w:type="nil"/>
        </w:trPr>
        <w:tc>
          <w:tcPr>
            <w:tcW w:w="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BE1" w:rsidRDefault="00676BE1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6BE1" w:rsidRDefault="00676BE1">
            <w:pPr>
              <w:spacing w:after="0"/>
              <w:ind w:left="135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6BE1" w:rsidRDefault="00676BE1">
            <w:pPr>
              <w:spacing w:after="0"/>
              <w:ind w:left="135"/>
            </w:pPr>
          </w:p>
        </w:tc>
        <w:tc>
          <w:tcPr>
            <w:tcW w:w="2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E1" w:rsidRDefault="00676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E1" w:rsidRDefault="00676BE1"/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6BE1" w:rsidRDefault="00676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E1" w:rsidRDefault="00676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BE1" w:rsidRDefault="00676BE1"/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традиции и обычаи в стране изучаемого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семье. Распределение обязанностей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 предупреждение и разрешение"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Борьба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со стрессом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серстниками. Проблема буллинга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</w:t>
            </w:r>
            <w:r>
              <w:rPr>
                <w:rFonts w:ascii="Times New Roman" w:hAnsi="Times New Roman"/>
                <w:color w:val="000000"/>
                <w:sz w:val="24"/>
              </w:rPr>
              <w:t>ость изучения иностранного языка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иностранного языка для работы и дальнейшего обучения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обществе. Заработок для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подростков. Выбор профессии в современном обществе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жизни общества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современной жизни: виды спорта, экстремальный спорт, спортивные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соревнования, Олимпийские игры"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Экотуризм. Путешествия по России и зарубежным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странам"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Защита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окружающей среды. Утилизация мусора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Сохранение </w:t>
            </w:r>
            <w:r>
              <w:rPr>
                <w:rFonts w:ascii="Times New Roman" w:hAnsi="Times New Roman"/>
                <w:color w:val="000000"/>
                <w:sz w:val="24"/>
              </w:rPr>
              <w:t>флоры и фауны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Другие формы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молодежи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заруб стран. Спортсмен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родной страны и страны/стран изучаемого языка, их вклад в науку и мировую культуру: государственные </w:t>
            </w: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>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717" w:type="dxa"/>
            <w:tcMar>
              <w:top w:w="50" w:type="dxa"/>
              <w:left w:w="100" w:type="dxa"/>
            </w:tcMar>
            <w:vAlign w:val="center"/>
          </w:tcPr>
          <w:p w:rsidR="00676BE1" w:rsidRDefault="00676BE1">
            <w:pPr>
              <w:spacing w:after="0"/>
              <w:ind w:left="135"/>
            </w:pPr>
          </w:p>
        </w:tc>
      </w:tr>
      <w:tr w:rsidR="00676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E1" w:rsidRPr="00FD6711" w:rsidRDefault="00A90FF6">
            <w:pPr>
              <w:spacing w:after="0"/>
              <w:ind w:left="135"/>
              <w:rPr>
                <w:lang w:val="ru-RU"/>
              </w:rPr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676BE1" w:rsidRDefault="00A90FF6">
            <w:pPr>
              <w:spacing w:after="0"/>
              <w:ind w:left="135"/>
              <w:jc w:val="center"/>
            </w:pPr>
            <w:r w:rsidRPr="00FD67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BE1" w:rsidRDefault="00676BE1"/>
        </w:tc>
      </w:tr>
    </w:tbl>
    <w:p w:rsidR="00676BE1" w:rsidRDefault="00676BE1">
      <w:pPr>
        <w:sectPr w:rsidR="00676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BE1" w:rsidRDefault="00676BE1">
      <w:pPr>
        <w:sectPr w:rsidR="00676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BE1" w:rsidRDefault="00A90FF6">
      <w:pPr>
        <w:spacing w:after="0"/>
        <w:ind w:left="120"/>
      </w:pPr>
      <w:bookmarkStart w:id="9" w:name="block-85379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6BE1" w:rsidRDefault="00A90F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676BE1" w:rsidRPr="00FD6711" w:rsidRDefault="00A90FF6">
      <w:pPr>
        <w:spacing w:after="0" w:line="480" w:lineRule="auto"/>
        <w:ind w:left="120"/>
        <w:rPr>
          <w:lang w:val="ru-RU"/>
        </w:rPr>
      </w:pPr>
      <w:r w:rsidRPr="00FD6711">
        <w:rPr>
          <w:rFonts w:ascii="Times New Roman" w:hAnsi="Times New Roman"/>
          <w:color w:val="000000"/>
          <w:sz w:val="28"/>
          <w:lang w:val="ru-RU"/>
        </w:rPr>
        <w:t>​‌•</w:t>
      </w:r>
      <w:r w:rsidRPr="00FD6711">
        <w:rPr>
          <w:rFonts w:ascii="Times New Roman" w:hAnsi="Times New Roman"/>
          <w:color w:val="000000"/>
          <w:sz w:val="28"/>
          <w:lang w:val="ru-RU"/>
        </w:rPr>
        <w:t xml:space="preserve"> Английский язык, 11 класс/ Афанасьева О.В., Дули Д., Михеева И.В. и другие, Акционерное общество «Издательство «Просвещение»</w:t>
      </w:r>
      <w:r w:rsidRPr="00FD6711">
        <w:rPr>
          <w:sz w:val="28"/>
          <w:lang w:val="ru-RU"/>
        </w:rPr>
        <w:br/>
      </w:r>
      <w:bookmarkStart w:id="10" w:name="fcd4d2a0-5025-4100-b79a-d6e41cba5202"/>
      <w:r w:rsidRPr="00FD6711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10 класс/ Афанасьева О.В., Дули Д., Михеева И.В. и другие, Акционерное общест</w:t>
      </w:r>
      <w:r w:rsidRPr="00FD6711">
        <w:rPr>
          <w:rFonts w:ascii="Times New Roman" w:hAnsi="Times New Roman"/>
          <w:color w:val="000000"/>
          <w:sz w:val="28"/>
          <w:lang w:val="ru-RU"/>
        </w:rPr>
        <w:t>во «Издательство «Просвещение»</w:t>
      </w:r>
      <w:bookmarkEnd w:id="10"/>
      <w:r w:rsidRPr="00FD671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76BE1" w:rsidRPr="00FD6711" w:rsidRDefault="00A90FF6">
      <w:pPr>
        <w:spacing w:after="0" w:line="480" w:lineRule="auto"/>
        <w:ind w:left="120"/>
        <w:rPr>
          <w:lang w:val="ru-RU"/>
        </w:rPr>
      </w:pPr>
      <w:r w:rsidRPr="00FD671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76BE1" w:rsidRPr="00FD6711" w:rsidRDefault="00A90FF6">
      <w:pPr>
        <w:spacing w:after="0"/>
        <w:ind w:left="120"/>
        <w:rPr>
          <w:lang w:val="ru-RU"/>
        </w:rPr>
      </w:pPr>
      <w:r w:rsidRPr="00FD6711">
        <w:rPr>
          <w:rFonts w:ascii="Times New Roman" w:hAnsi="Times New Roman"/>
          <w:color w:val="000000"/>
          <w:sz w:val="28"/>
          <w:lang w:val="ru-RU"/>
        </w:rPr>
        <w:t>​</w:t>
      </w:r>
    </w:p>
    <w:p w:rsidR="00676BE1" w:rsidRPr="00FD6711" w:rsidRDefault="00A90FF6">
      <w:pPr>
        <w:spacing w:after="0" w:line="480" w:lineRule="auto"/>
        <w:ind w:left="120"/>
        <w:rPr>
          <w:lang w:val="ru-RU"/>
        </w:rPr>
      </w:pPr>
      <w:r w:rsidRPr="00FD67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6BE1" w:rsidRPr="00FD6711" w:rsidRDefault="00A90FF6">
      <w:pPr>
        <w:spacing w:after="0" w:line="480" w:lineRule="auto"/>
        <w:ind w:left="120"/>
        <w:rPr>
          <w:lang w:val="ru-RU"/>
        </w:rPr>
      </w:pPr>
      <w:r w:rsidRPr="00FD671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76BE1" w:rsidRPr="00FD6711" w:rsidRDefault="00676BE1">
      <w:pPr>
        <w:spacing w:after="0"/>
        <w:ind w:left="120"/>
        <w:rPr>
          <w:lang w:val="ru-RU"/>
        </w:rPr>
      </w:pPr>
    </w:p>
    <w:p w:rsidR="00676BE1" w:rsidRPr="00FD6711" w:rsidRDefault="00A90FF6">
      <w:pPr>
        <w:spacing w:after="0" w:line="480" w:lineRule="auto"/>
        <w:ind w:left="120"/>
        <w:rPr>
          <w:lang w:val="ru-RU"/>
        </w:rPr>
      </w:pPr>
      <w:r w:rsidRPr="00FD67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6BE1" w:rsidRDefault="00A90F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76BE1" w:rsidRDefault="00676BE1">
      <w:pPr>
        <w:sectPr w:rsidR="00676BE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90FF6" w:rsidRDefault="00A90FF6"/>
    <w:sectPr w:rsidR="00A90F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058F"/>
    <w:multiLevelType w:val="multilevel"/>
    <w:tmpl w:val="CD4EDD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04716F"/>
    <w:multiLevelType w:val="multilevel"/>
    <w:tmpl w:val="FA72A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1A411A"/>
    <w:multiLevelType w:val="multilevel"/>
    <w:tmpl w:val="94DC4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9E4CDF"/>
    <w:multiLevelType w:val="multilevel"/>
    <w:tmpl w:val="84D20B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E81C50"/>
    <w:multiLevelType w:val="multilevel"/>
    <w:tmpl w:val="C1403B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4F0C7F"/>
    <w:multiLevelType w:val="multilevel"/>
    <w:tmpl w:val="37729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FE3ACD"/>
    <w:multiLevelType w:val="multilevel"/>
    <w:tmpl w:val="3162D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6BE1"/>
    <w:rsid w:val="00676BE1"/>
    <w:rsid w:val="00A90FF6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05CC"/>
  <w15:docId w15:val="{1205381D-41E4-4048-99B6-A3E19E08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2ee45fd" TargetMode="External"/><Relationship Id="rId13" Type="http://schemas.openxmlformats.org/officeDocument/2006/relationships/hyperlink" Target="https://m.edsoo.ru/82ee45fd" TargetMode="External"/><Relationship Id="rId18" Type="http://schemas.openxmlformats.org/officeDocument/2006/relationships/hyperlink" Target="https://m.edsoo.ru/d9e10a70" TargetMode="External"/><Relationship Id="rId26" Type="http://schemas.openxmlformats.org/officeDocument/2006/relationships/hyperlink" Target="https://m.edsoo.ru/d9e10a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2ee45fd" TargetMode="External"/><Relationship Id="rId7" Type="http://schemas.openxmlformats.org/officeDocument/2006/relationships/hyperlink" Target="https://m.edsoo.ru/7f6a09d7" TargetMode="External"/><Relationship Id="rId12" Type="http://schemas.openxmlformats.org/officeDocument/2006/relationships/hyperlink" Target="https://m.edsoo.ru/7f6a09d7" TargetMode="External"/><Relationship Id="rId17" Type="http://schemas.openxmlformats.org/officeDocument/2006/relationships/hyperlink" Target="https://m.edsoo.ru/82ee45fd" TargetMode="External"/><Relationship Id="rId25" Type="http://schemas.openxmlformats.org/officeDocument/2006/relationships/hyperlink" Target="https://m.edsoo.ru/82ee45f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d9e10a70" TargetMode="External"/><Relationship Id="rId20" Type="http://schemas.openxmlformats.org/officeDocument/2006/relationships/hyperlink" Target="https://m.edsoo.ru/d9e10a7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c2119b0b" TargetMode="External"/><Relationship Id="rId11" Type="http://schemas.openxmlformats.org/officeDocument/2006/relationships/hyperlink" Target="https://m.edsoo.ru/c2119b0b" TargetMode="External"/><Relationship Id="rId24" Type="http://schemas.openxmlformats.org/officeDocument/2006/relationships/hyperlink" Target="https://m.edsoo.ru/d9e10a70" TargetMode="External"/><Relationship Id="rId5" Type="http://schemas.openxmlformats.org/officeDocument/2006/relationships/hyperlink" Target="https://m.edsoo.ru/f345d55b" TargetMode="External"/><Relationship Id="rId15" Type="http://schemas.openxmlformats.org/officeDocument/2006/relationships/hyperlink" Target="https://m.edsoo.ru/d9e10a70" TargetMode="External"/><Relationship Id="rId23" Type="http://schemas.openxmlformats.org/officeDocument/2006/relationships/hyperlink" Target="https://m.edsoo.ru/d9e10a70" TargetMode="External"/><Relationship Id="rId28" Type="http://schemas.openxmlformats.org/officeDocument/2006/relationships/hyperlink" Target="https://m.edsoo.ru/d9e10a70" TargetMode="External"/><Relationship Id="rId10" Type="http://schemas.openxmlformats.org/officeDocument/2006/relationships/hyperlink" Target="https://m.edsoo.ru/f345d55b" TargetMode="External"/><Relationship Id="rId19" Type="http://schemas.openxmlformats.org/officeDocument/2006/relationships/hyperlink" Target="https://m.edsoo.ru/d9e10a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9e10a70" TargetMode="External"/><Relationship Id="rId14" Type="http://schemas.openxmlformats.org/officeDocument/2006/relationships/hyperlink" Target="https://m.edsoo.ru/d9e10a70" TargetMode="External"/><Relationship Id="rId22" Type="http://schemas.openxmlformats.org/officeDocument/2006/relationships/hyperlink" Target="https://m.edsoo.ru/d9e10a70" TargetMode="External"/><Relationship Id="rId27" Type="http://schemas.openxmlformats.org/officeDocument/2006/relationships/hyperlink" Target="https://m.edsoo.ru/d9e10a7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60</Pages>
  <Words>16062</Words>
  <Characters>91558</Characters>
  <Application>Microsoft Office Word</Application>
  <DocSecurity>0</DocSecurity>
  <Lines>762</Lines>
  <Paragraphs>214</Paragraphs>
  <ScaleCrop>false</ScaleCrop>
  <Company/>
  <LinksUpToDate>false</LinksUpToDate>
  <CharactersWithSpaces>107406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2024-10-22T07:52:00Z</dcterms:created>
  <dcterms:modified xsi:type="dcterms:W3CDTF">2024-10-22T07:58:00Z</dcterms:modified>
</cp:coreProperties>
</file>