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8C7" w:rsidRPr="00DF6473" w:rsidRDefault="00DF6473" w:rsidP="00DF6473">
      <w:pPr>
        <w:spacing w:after="0"/>
        <w:ind w:left="6492" w:firstLine="588"/>
        <w:rPr>
          <w:rFonts w:ascii="Times New Roman" w:hAnsi="Times New Roman" w:cs="Times New Roman"/>
          <w:sz w:val="24"/>
          <w:szCs w:val="24"/>
          <w:lang w:val="ru-RU"/>
        </w:rPr>
      </w:pPr>
      <w:bookmarkStart w:id="0" w:name="block-22199703"/>
      <w:r w:rsidRPr="00DF6473">
        <w:rPr>
          <w:rFonts w:ascii="Times New Roman" w:hAnsi="Times New Roman" w:cs="Times New Roman"/>
          <w:sz w:val="24"/>
          <w:szCs w:val="24"/>
          <w:lang w:val="ru-RU"/>
        </w:rPr>
        <w:t>Приложение 2.1.2</w:t>
      </w:r>
    </w:p>
    <w:p w:rsidR="008208C7" w:rsidRPr="00DF6473" w:rsidRDefault="008208C7">
      <w:pPr>
        <w:spacing w:after="0"/>
        <w:ind w:left="120"/>
        <w:rPr>
          <w:lang w:val="ru-RU"/>
        </w:rPr>
      </w:pPr>
    </w:p>
    <w:p w:rsidR="008208C7" w:rsidRPr="00DF6473" w:rsidRDefault="008208C7">
      <w:pPr>
        <w:spacing w:after="0"/>
        <w:ind w:left="120"/>
        <w:rPr>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DF6473" w:rsidRDefault="00DF6473">
      <w:pPr>
        <w:spacing w:after="0" w:line="408" w:lineRule="auto"/>
        <w:ind w:left="120"/>
        <w:jc w:val="center"/>
        <w:rPr>
          <w:rFonts w:ascii="Times New Roman" w:hAnsi="Times New Roman"/>
          <w:b/>
          <w:color w:val="000000"/>
          <w:sz w:val="28"/>
          <w:lang w:val="ru-RU"/>
        </w:rPr>
      </w:pPr>
    </w:p>
    <w:p w:rsidR="008208C7" w:rsidRPr="00DF6473" w:rsidRDefault="00C918C4">
      <w:pPr>
        <w:spacing w:after="0" w:line="408" w:lineRule="auto"/>
        <w:ind w:left="120"/>
        <w:jc w:val="center"/>
        <w:rPr>
          <w:lang w:val="ru-RU"/>
        </w:rPr>
      </w:pPr>
      <w:r w:rsidRPr="00DF6473">
        <w:rPr>
          <w:rFonts w:ascii="Times New Roman" w:hAnsi="Times New Roman"/>
          <w:b/>
          <w:color w:val="000000"/>
          <w:sz w:val="28"/>
          <w:lang w:val="ru-RU"/>
        </w:rPr>
        <w:t>РАБОЧАЯ ПРОГРАММА</w:t>
      </w:r>
    </w:p>
    <w:p w:rsidR="008208C7" w:rsidRPr="00DF6473" w:rsidRDefault="00C918C4">
      <w:pPr>
        <w:spacing w:after="0" w:line="408" w:lineRule="auto"/>
        <w:ind w:left="120"/>
        <w:jc w:val="center"/>
        <w:rPr>
          <w:lang w:val="ru-RU"/>
        </w:rPr>
      </w:pPr>
      <w:r w:rsidRPr="00DF6473">
        <w:rPr>
          <w:rFonts w:ascii="Times New Roman" w:hAnsi="Times New Roman"/>
          <w:b/>
          <w:color w:val="000000"/>
          <w:sz w:val="28"/>
          <w:lang w:val="ru-RU"/>
        </w:rPr>
        <w:t>учебного предмета «Литература»</w:t>
      </w:r>
    </w:p>
    <w:p w:rsidR="008208C7" w:rsidRPr="00DF6473" w:rsidRDefault="00C918C4">
      <w:pPr>
        <w:spacing w:after="0" w:line="408" w:lineRule="auto"/>
        <w:ind w:left="120"/>
        <w:jc w:val="center"/>
        <w:rPr>
          <w:lang w:val="ru-RU"/>
        </w:rPr>
      </w:pPr>
      <w:r w:rsidRPr="00DF6473">
        <w:rPr>
          <w:rFonts w:ascii="Times New Roman" w:hAnsi="Times New Roman"/>
          <w:color w:val="000000"/>
          <w:sz w:val="28"/>
          <w:lang w:val="ru-RU"/>
        </w:rPr>
        <w:t xml:space="preserve">для обучающихся 5-9 классов </w:t>
      </w: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8208C7">
      <w:pPr>
        <w:spacing w:after="0"/>
        <w:ind w:left="120"/>
        <w:jc w:val="center"/>
        <w:rPr>
          <w:lang w:val="ru-RU"/>
        </w:rPr>
      </w:pPr>
    </w:p>
    <w:p w:rsidR="008208C7" w:rsidRPr="00DF6473" w:rsidRDefault="00C918C4">
      <w:pPr>
        <w:spacing w:after="0"/>
        <w:ind w:left="120"/>
        <w:jc w:val="center"/>
        <w:rPr>
          <w:lang w:val="ru-RU"/>
        </w:rPr>
      </w:pPr>
      <w:r w:rsidRPr="00DF6473">
        <w:rPr>
          <w:rFonts w:ascii="Times New Roman" w:hAnsi="Times New Roman"/>
          <w:color w:val="000000"/>
          <w:sz w:val="28"/>
          <w:lang w:val="ru-RU"/>
        </w:rPr>
        <w:t>​</w:t>
      </w:r>
      <w:r w:rsidRPr="00DF6473">
        <w:rPr>
          <w:rFonts w:ascii="Times New Roman" w:hAnsi="Times New Roman"/>
          <w:b/>
          <w:color w:val="000000"/>
          <w:sz w:val="28"/>
          <w:lang w:val="ru-RU"/>
        </w:rPr>
        <w:t>‌ ‌</w:t>
      </w:r>
      <w:r w:rsidRPr="00DF6473">
        <w:rPr>
          <w:rFonts w:ascii="Times New Roman" w:hAnsi="Times New Roman"/>
          <w:color w:val="000000"/>
          <w:sz w:val="28"/>
          <w:lang w:val="ru-RU"/>
        </w:rPr>
        <w:t>​</w:t>
      </w:r>
    </w:p>
    <w:p w:rsidR="008208C7" w:rsidRPr="00DF6473" w:rsidRDefault="008208C7">
      <w:pPr>
        <w:spacing w:after="0"/>
        <w:ind w:left="120"/>
        <w:rPr>
          <w:lang w:val="ru-RU"/>
        </w:rPr>
      </w:pPr>
    </w:p>
    <w:p w:rsidR="00DF6473" w:rsidRDefault="00DF6473">
      <w:pPr>
        <w:spacing w:after="0" w:line="264" w:lineRule="auto"/>
        <w:ind w:left="120"/>
        <w:jc w:val="both"/>
        <w:rPr>
          <w:rFonts w:ascii="Times New Roman" w:hAnsi="Times New Roman"/>
          <w:b/>
          <w:color w:val="000000"/>
          <w:sz w:val="28"/>
          <w:lang w:val="ru-RU"/>
        </w:rPr>
      </w:pPr>
      <w:bookmarkStart w:id="1" w:name="block-22199704"/>
      <w:bookmarkEnd w:id="0"/>
    </w:p>
    <w:p w:rsidR="00DF6473" w:rsidRDefault="00DF6473">
      <w:pPr>
        <w:spacing w:after="0" w:line="264" w:lineRule="auto"/>
        <w:ind w:left="120"/>
        <w:jc w:val="both"/>
        <w:rPr>
          <w:rFonts w:ascii="Times New Roman" w:hAnsi="Times New Roman"/>
          <w:b/>
          <w:color w:val="000000"/>
          <w:sz w:val="28"/>
          <w:lang w:val="ru-RU"/>
        </w:rPr>
      </w:pPr>
    </w:p>
    <w:p w:rsidR="00DF6473" w:rsidRDefault="00DF6473" w:rsidP="00DF6473">
      <w:pPr>
        <w:spacing w:after="0" w:line="264" w:lineRule="auto"/>
        <w:ind w:left="120"/>
        <w:jc w:val="center"/>
        <w:rPr>
          <w:rFonts w:ascii="Times New Roman" w:hAnsi="Times New Roman"/>
          <w:b/>
          <w:color w:val="000000"/>
          <w:sz w:val="28"/>
          <w:lang w:val="ru-RU"/>
        </w:rPr>
      </w:pPr>
      <w:r>
        <w:rPr>
          <w:rFonts w:ascii="Times New Roman" w:hAnsi="Times New Roman"/>
          <w:b/>
          <w:color w:val="000000"/>
          <w:sz w:val="28"/>
          <w:lang w:val="ru-RU"/>
        </w:rPr>
        <w:t>Томск 202</w:t>
      </w:r>
      <w:r w:rsidR="00EC4945">
        <w:rPr>
          <w:rFonts w:ascii="Times New Roman" w:hAnsi="Times New Roman"/>
          <w:b/>
          <w:color w:val="000000"/>
          <w:sz w:val="28"/>
          <w:lang w:val="ru-RU"/>
        </w:rPr>
        <w:t>4</w:t>
      </w:r>
      <w:bookmarkStart w:id="2" w:name="_GoBack"/>
      <w:bookmarkEnd w:id="2"/>
    </w:p>
    <w:p w:rsidR="00DF6473" w:rsidRDefault="00DF6473">
      <w:pPr>
        <w:spacing w:after="0" w:line="264" w:lineRule="auto"/>
        <w:ind w:left="120"/>
        <w:jc w:val="both"/>
        <w:rPr>
          <w:rFonts w:ascii="Times New Roman" w:hAnsi="Times New Roman"/>
          <w:b/>
          <w:color w:val="000000"/>
          <w:sz w:val="28"/>
          <w:lang w:val="ru-RU"/>
        </w:rPr>
      </w:pPr>
    </w:p>
    <w:p w:rsidR="00DF6473" w:rsidRDefault="00DF6473">
      <w:pPr>
        <w:spacing w:after="0" w:line="264" w:lineRule="auto"/>
        <w:ind w:left="120"/>
        <w:jc w:val="both"/>
        <w:rPr>
          <w:rFonts w:ascii="Times New Roman" w:hAnsi="Times New Roman"/>
          <w:b/>
          <w:color w:val="000000"/>
          <w:sz w:val="28"/>
          <w:lang w:val="ru-RU"/>
        </w:rPr>
      </w:pPr>
    </w:p>
    <w:p w:rsidR="00DF6473" w:rsidRDefault="00DF6473">
      <w:pPr>
        <w:spacing w:after="0" w:line="264" w:lineRule="auto"/>
        <w:ind w:left="120"/>
        <w:jc w:val="both"/>
        <w:rPr>
          <w:rFonts w:ascii="Times New Roman" w:hAnsi="Times New Roman"/>
          <w:b/>
          <w:color w:val="000000"/>
          <w:sz w:val="28"/>
          <w:lang w:val="ru-RU"/>
        </w:rPr>
      </w:pPr>
    </w:p>
    <w:p w:rsidR="008208C7" w:rsidRPr="00DF6473" w:rsidRDefault="00C918C4" w:rsidP="00456342">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ПОЯСНИТЕЛЬНАЯ ЗАПИСКА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F6473">
        <w:rPr>
          <w:rFonts w:ascii="Times New Roman" w:hAnsi="Times New Roman" w:cs="Times New Roman"/>
          <w:color w:val="333333"/>
          <w:sz w:val="24"/>
          <w:szCs w:val="24"/>
          <w:lang w:val="ru-RU"/>
        </w:rPr>
        <w:t xml:space="preserve">рабочей </w:t>
      </w:r>
      <w:r w:rsidRPr="00DF6473">
        <w:rPr>
          <w:rFonts w:ascii="Times New Roman" w:hAnsi="Times New Roman" w:cs="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ОБЩАЯ ХАРАКТЕРИСТИКА </w:t>
      </w:r>
      <w:r w:rsidRPr="00DF6473">
        <w:rPr>
          <w:rFonts w:ascii="Times New Roman" w:hAnsi="Times New Roman" w:cs="Times New Roman"/>
          <w:b/>
          <w:color w:val="333333"/>
          <w:sz w:val="24"/>
          <w:szCs w:val="24"/>
          <w:lang w:val="ru-RU"/>
        </w:rPr>
        <w:t>УЧЕБНОГО ПРЕДМЕТА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ЦЕЛИ ИЗУЧЕНИЯ </w:t>
      </w:r>
      <w:r w:rsidRPr="00DF6473">
        <w:rPr>
          <w:rFonts w:ascii="Times New Roman" w:hAnsi="Times New Roman" w:cs="Times New Roman"/>
          <w:b/>
          <w:color w:val="333333"/>
          <w:sz w:val="24"/>
          <w:szCs w:val="24"/>
          <w:lang w:val="ru-RU"/>
        </w:rPr>
        <w:t>УЧЕБНОГО ПРЕДМЕТА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w:t>
      </w:r>
      <w:r w:rsidRPr="00DF6473">
        <w:rPr>
          <w:rFonts w:ascii="Times New Roman" w:hAnsi="Times New Roman" w:cs="Times New Roman"/>
          <w:color w:val="000000"/>
          <w:sz w:val="24"/>
          <w:szCs w:val="24"/>
          <w:lang w:val="ru-RU"/>
        </w:rPr>
        <w:lastRenderedPageBreak/>
        <w:t xml:space="preserve">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МЕСТО УЧЕБНОГО ПРЕДМЕТА «ЛИТЕРАТУРА» В УЧЕБНОМ ПЛАНЕ</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208C7" w:rsidRPr="00DF6473" w:rsidRDefault="008208C7" w:rsidP="00DF6473">
      <w:pPr>
        <w:ind w:left="-567" w:firstLine="567"/>
        <w:rPr>
          <w:rFonts w:ascii="Times New Roman" w:hAnsi="Times New Roman" w:cs="Times New Roman"/>
          <w:sz w:val="24"/>
          <w:szCs w:val="24"/>
          <w:lang w:val="ru-RU"/>
        </w:rPr>
        <w:sectPr w:rsidR="008208C7" w:rsidRPr="00DF6473">
          <w:pgSz w:w="11906" w:h="16383"/>
          <w:pgMar w:top="1134" w:right="850" w:bottom="1134" w:left="1701" w:header="720" w:footer="720" w:gutter="0"/>
          <w:cols w:space="720"/>
        </w:sect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bookmarkStart w:id="3" w:name="block-22199705"/>
      <w:bookmarkEnd w:id="1"/>
      <w:r w:rsidRPr="00DF6473">
        <w:rPr>
          <w:rFonts w:ascii="Times New Roman" w:hAnsi="Times New Roman" w:cs="Times New Roman"/>
          <w:b/>
          <w:color w:val="000000"/>
          <w:sz w:val="24"/>
          <w:szCs w:val="24"/>
          <w:lang w:val="ru-RU"/>
        </w:rPr>
        <w:lastRenderedPageBreak/>
        <w:t>СОДЕРЖАНИЕ УЧЕБНОГО ПРЕДМЕТА</w:t>
      </w: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5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Мифология.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Мифы народов России и мира.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Фольклор. </w:t>
      </w:r>
      <w:r w:rsidRPr="00DF6473">
        <w:rPr>
          <w:rFonts w:ascii="Times New Roman" w:hAnsi="Times New Roman" w:cs="Times New Roman"/>
          <w:color w:val="000000"/>
          <w:sz w:val="24"/>
          <w:szCs w:val="24"/>
          <w:lang w:val="ru-RU"/>
        </w:rPr>
        <w:t>Малые жанры: пословицы, поговорки, загадки. Сказки народов России и народов мира ‌</w:t>
      </w:r>
      <w:bookmarkStart w:id="4" w:name="8038850c-b985-4899-8396-05ec2b5ebddc"/>
      <w:r w:rsidRPr="00DF6473">
        <w:rPr>
          <w:rFonts w:ascii="Times New Roman" w:hAnsi="Times New Roman" w:cs="Times New Roman"/>
          <w:color w:val="000000"/>
          <w:sz w:val="24"/>
          <w:szCs w:val="24"/>
          <w:lang w:val="ru-RU"/>
        </w:rPr>
        <w:t>(не менее трёх).</w:t>
      </w:r>
      <w:bookmarkEnd w:id="4"/>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И. А. Крылов. </w:t>
      </w:r>
      <w:r w:rsidRPr="00DF6473">
        <w:rPr>
          <w:rFonts w:ascii="Times New Roman" w:hAnsi="Times New Roman" w:cs="Times New Roman"/>
          <w:color w:val="000000"/>
          <w:sz w:val="24"/>
          <w:szCs w:val="24"/>
          <w:lang w:val="ru-RU"/>
        </w:rPr>
        <w:t>Басни ‌</w:t>
      </w:r>
      <w:bookmarkStart w:id="5" w:name="f1cdb435-b3ac-4333-9983-9795e004a0c2"/>
      <w:r w:rsidRPr="00DF6473">
        <w:rPr>
          <w:rFonts w:ascii="Times New Roman" w:hAnsi="Times New Roman" w:cs="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5"/>
      <w:r w:rsidRPr="00DF6473">
        <w:rPr>
          <w:rFonts w:ascii="Times New Roman" w:hAnsi="Times New Roman" w:cs="Times New Roman"/>
          <w:color w:val="000000"/>
          <w:sz w:val="24"/>
          <w:szCs w:val="24"/>
          <w:lang w:val="ru-RU"/>
        </w:rPr>
        <w:t xml:space="preserve">‌‌ </w:t>
      </w:r>
    </w:p>
    <w:p w:rsidR="008208C7" w:rsidRPr="00EC4945"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С. Пушкин. </w:t>
      </w:r>
      <w:r w:rsidRPr="00DF6473">
        <w:rPr>
          <w:rFonts w:ascii="Times New Roman" w:hAnsi="Times New Roman" w:cs="Times New Roman"/>
          <w:color w:val="000000"/>
          <w:sz w:val="24"/>
          <w:szCs w:val="24"/>
          <w:lang w:val="ru-RU"/>
        </w:rPr>
        <w:t>Стихотворения ‌</w:t>
      </w:r>
      <w:bookmarkStart w:id="6" w:name="b8731a29-438b-4b6a-a37d-ff778ded575a"/>
      <w:r w:rsidRPr="00DF6473">
        <w:rPr>
          <w:rFonts w:ascii="Times New Roman" w:hAnsi="Times New Roman" w:cs="Times New Roman"/>
          <w:color w:val="000000"/>
          <w:sz w:val="24"/>
          <w:szCs w:val="24"/>
          <w:lang w:val="ru-RU"/>
        </w:rPr>
        <w:t>(не менее трёх). «Зимнее утро», «Зимний вечер», «Няне» и др.</w:t>
      </w:r>
      <w:bookmarkEnd w:id="6"/>
      <w:r w:rsidRPr="00DF6473">
        <w:rPr>
          <w:rFonts w:ascii="Times New Roman" w:hAnsi="Times New Roman" w:cs="Times New Roman"/>
          <w:color w:val="000000"/>
          <w:sz w:val="24"/>
          <w:szCs w:val="24"/>
          <w:lang w:val="ru-RU"/>
        </w:rPr>
        <w:t xml:space="preserve">‌‌ </w:t>
      </w:r>
      <w:r w:rsidRPr="00EC4945">
        <w:rPr>
          <w:rFonts w:ascii="Times New Roman" w:hAnsi="Times New Roman" w:cs="Times New Roman"/>
          <w:color w:val="000000"/>
          <w:sz w:val="24"/>
          <w:szCs w:val="24"/>
          <w:lang w:val="ru-RU"/>
        </w:rPr>
        <w:t xml:space="preserve">«Сказка о мёртвой царевне и о семи богатырях».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Ю. Лермонтов.</w:t>
      </w:r>
      <w:r w:rsidRPr="00DF6473">
        <w:rPr>
          <w:rFonts w:ascii="Times New Roman" w:hAnsi="Times New Roman" w:cs="Times New Roman"/>
          <w:color w:val="000000"/>
          <w:sz w:val="24"/>
          <w:szCs w:val="24"/>
          <w:lang w:val="ru-RU"/>
        </w:rPr>
        <w:t xml:space="preserve"> Стихотворение «Бородино».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Н. В. Гоголь.</w:t>
      </w:r>
      <w:r w:rsidRPr="00DF6473">
        <w:rPr>
          <w:rFonts w:ascii="Times New Roman" w:hAnsi="Times New Roman" w:cs="Times New Roman"/>
          <w:color w:val="000000"/>
          <w:sz w:val="24"/>
          <w:szCs w:val="24"/>
          <w:lang w:val="ru-RU"/>
        </w:rPr>
        <w:t xml:space="preserve"> Повесть «Ночь перед Рождеством» из сборника «Вечера на хуторе близ Диканьки».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И. С. Тургенев.</w:t>
      </w:r>
      <w:r w:rsidRPr="00DF6473">
        <w:rPr>
          <w:rFonts w:ascii="Times New Roman" w:hAnsi="Times New Roman" w:cs="Times New Roman"/>
          <w:color w:val="000000"/>
          <w:sz w:val="24"/>
          <w:szCs w:val="24"/>
          <w:lang w:val="ru-RU"/>
        </w:rPr>
        <w:t xml:space="preserve"> Рассказ «Муму». </w:t>
      </w:r>
    </w:p>
    <w:p w:rsidR="008208C7" w:rsidRPr="00EC4945"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Н. А. Некрасов.</w:t>
      </w:r>
      <w:r w:rsidRPr="00DF6473">
        <w:rPr>
          <w:rFonts w:ascii="Times New Roman" w:hAnsi="Times New Roman" w:cs="Times New Roman"/>
          <w:color w:val="000000"/>
          <w:sz w:val="24"/>
          <w:szCs w:val="24"/>
          <w:lang w:val="ru-RU"/>
        </w:rPr>
        <w:t xml:space="preserve"> Стихотворения ‌</w:t>
      </w:r>
      <w:bookmarkStart w:id="7" w:name="1d4fde75-5a86-4cea-90d5-aae01314b835"/>
      <w:r w:rsidRPr="00DF6473">
        <w:rPr>
          <w:rFonts w:ascii="Times New Roman" w:hAnsi="Times New Roman" w:cs="Times New Roman"/>
          <w:color w:val="000000"/>
          <w:sz w:val="24"/>
          <w:szCs w:val="24"/>
          <w:lang w:val="ru-RU"/>
        </w:rPr>
        <w:t>(не менее двух). «Крестьянские дети», «Школьник» и др.</w:t>
      </w:r>
      <w:bookmarkEnd w:id="7"/>
      <w:r w:rsidRPr="00DF6473">
        <w:rPr>
          <w:rFonts w:ascii="Times New Roman" w:hAnsi="Times New Roman" w:cs="Times New Roman"/>
          <w:color w:val="000000"/>
          <w:sz w:val="24"/>
          <w:szCs w:val="24"/>
          <w:lang w:val="ru-RU"/>
        </w:rPr>
        <w:t xml:space="preserve">‌ </w:t>
      </w:r>
      <w:r w:rsidRPr="00EC4945">
        <w:rPr>
          <w:rFonts w:ascii="Times New Roman" w:hAnsi="Times New Roman" w:cs="Times New Roman"/>
          <w:color w:val="000000"/>
          <w:sz w:val="24"/>
          <w:szCs w:val="24"/>
          <w:lang w:val="ru-RU"/>
        </w:rPr>
        <w:t xml:space="preserve">Поэма «Мороз, Красный нос» (фрагмент).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Л. Н. Толстой.</w:t>
      </w:r>
      <w:r w:rsidRPr="00DF6473">
        <w:rPr>
          <w:rFonts w:ascii="Times New Roman" w:hAnsi="Times New Roman" w:cs="Times New Roman"/>
          <w:color w:val="000000"/>
          <w:sz w:val="24"/>
          <w:szCs w:val="24"/>
          <w:lang w:val="ru-RU"/>
        </w:rPr>
        <w:t xml:space="preserve"> Рассказ «Кавказский пленник».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–ХХ веков.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Стихотворения отечественных поэтов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–ХХ веков о родной природе и о связи человека с Родиной </w:t>
      </w:r>
      <w:r w:rsidRPr="00DF6473">
        <w:rPr>
          <w:rFonts w:ascii="Times New Roman" w:hAnsi="Times New Roman" w:cs="Times New Roman"/>
          <w:color w:val="000000"/>
          <w:sz w:val="24"/>
          <w:szCs w:val="24"/>
          <w:lang w:val="ru-RU"/>
        </w:rPr>
        <w:t>‌</w:t>
      </w:r>
      <w:bookmarkStart w:id="8" w:name="3c5dcffd-8a26-4103-9932-75cd7a8dd3e4"/>
      <w:r w:rsidRPr="00DF6473">
        <w:rPr>
          <w:rFonts w:ascii="Times New Roman" w:hAnsi="Times New Roman" w:cs="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Юмористические рассказы отечественных писателей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веков.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П. Чехов </w:t>
      </w:r>
      <w:r w:rsidRPr="00DF6473">
        <w:rPr>
          <w:rFonts w:ascii="Times New Roman" w:hAnsi="Times New Roman" w:cs="Times New Roman"/>
          <w:color w:val="000000"/>
          <w:sz w:val="24"/>
          <w:szCs w:val="24"/>
          <w:lang w:val="ru-RU"/>
        </w:rPr>
        <w:t>‌</w:t>
      </w:r>
      <w:bookmarkStart w:id="9" w:name="dbfddf02-0071-45b9-8d3c-fa1cc17b4b15"/>
      <w:r w:rsidRPr="00DF6473">
        <w:rPr>
          <w:rFonts w:ascii="Times New Roman" w:hAnsi="Times New Roman" w:cs="Times New Roman"/>
          <w:color w:val="000000"/>
          <w:sz w:val="24"/>
          <w:szCs w:val="24"/>
          <w:lang w:val="ru-RU"/>
        </w:rPr>
        <w:t>(два рассказа по выбору). Например, «Лошадиная фамилия», «Мальчики», «Хирургия» и др.</w:t>
      </w:r>
      <w:bookmarkEnd w:id="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М. М. Зощенко </w:t>
      </w:r>
      <w:r w:rsidRPr="00DF6473">
        <w:rPr>
          <w:rFonts w:ascii="Times New Roman" w:hAnsi="Times New Roman" w:cs="Times New Roman"/>
          <w:color w:val="000000"/>
          <w:sz w:val="24"/>
          <w:szCs w:val="24"/>
          <w:lang w:val="ru-RU"/>
        </w:rPr>
        <w:t>‌</w:t>
      </w:r>
      <w:bookmarkStart w:id="10" w:name="90913393-50df-412f-ac1a-f5af225a368e"/>
      <w:r w:rsidRPr="00DF6473">
        <w:rPr>
          <w:rFonts w:ascii="Times New Roman" w:hAnsi="Times New Roman" w:cs="Times New Roman"/>
          <w:color w:val="000000"/>
          <w:sz w:val="24"/>
          <w:szCs w:val="24"/>
          <w:lang w:val="ru-RU"/>
        </w:rPr>
        <w:t>(два рассказа по выбору). Например, «Галоша», «Лёля и Минька», «Ёлка», «Золотые слова», «Встреча» и др.</w:t>
      </w:r>
      <w:bookmarkEnd w:id="1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отечественной литературы о природе и животных</w:t>
      </w:r>
      <w:r w:rsidRPr="00DF6473">
        <w:rPr>
          <w:rFonts w:ascii="Times New Roman" w:hAnsi="Times New Roman" w:cs="Times New Roman"/>
          <w:color w:val="000000"/>
          <w:sz w:val="24"/>
          <w:szCs w:val="24"/>
          <w:lang w:val="ru-RU"/>
        </w:rPr>
        <w:t xml:space="preserve"> ‌</w:t>
      </w:r>
      <w:bookmarkStart w:id="11" w:name="aec23ce7-13ed-416b-91bb-298806d5c90e"/>
      <w:r w:rsidRPr="00DF6473">
        <w:rPr>
          <w:rFonts w:ascii="Times New Roman" w:hAnsi="Times New Roman" w:cs="Times New Roman"/>
          <w:color w:val="000000"/>
          <w:sz w:val="24"/>
          <w:szCs w:val="24"/>
          <w:lang w:val="ru-RU"/>
        </w:rPr>
        <w:t>(не менее двух). Например, А. И. Куприна, М. М. Пришвина, К. Г. Паустовского.</w:t>
      </w:r>
      <w:bookmarkEnd w:id="11"/>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П. Платонов.</w:t>
      </w:r>
      <w:r w:rsidRPr="00DF6473">
        <w:rPr>
          <w:rFonts w:ascii="Times New Roman" w:hAnsi="Times New Roman" w:cs="Times New Roman"/>
          <w:color w:val="000000"/>
          <w:sz w:val="24"/>
          <w:szCs w:val="24"/>
          <w:lang w:val="ru-RU"/>
        </w:rPr>
        <w:t xml:space="preserve"> Рассказы ‌</w:t>
      </w:r>
      <w:bookmarkStart w:id="12" w:name="cfa39edd-5597-42b5-b07f-489d84e47a94"/>
      <w:r w:rsidRPr="00DF6473">
        <w:rPr>
          <w:rFonts w:ascii="Times New Roman" w:hAnsi="Times New Roman" w:cs="Times New Roman"/>
          <w:color w:val="000000"/>
          <w:sz w:val="24"/>
          <w:szCs w:val="24"/>
          <w:lang w:val="ru-RU"/>
        </w:rPr>
        <w:t>(один по выбору). Например, «Корова», «Никита» и др.</w:t>
      </w:r>
      <w:bookmarkEnd w:id="1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В. П. Астафьев.</w:t>
      </w:r>
      <w:r w:rsidRPr="00DF6473">
        <w:rPr>
          <w:rFonts w:ascii="Times New Roman" w:hAnsi="Times New Roman" w:cs="Times New Roman"/>
          <w:color w:val="000000"/>
          <w:sz w:val="24"/>
          <w:szCs w:val="24"/>
          <w:lang w:val="ru-RU"/>
        </w:rPr>
        <w:t xml:space="preserve"> Рассказ «Васюткино озеро».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веков.</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отечественной литературы на тему «Человек на войне»</w:t>
      </w:r>
      <w:r w:rsidRPr="00DF6473">
        <w:rPr>
          <w:rFonts w:ascii="Times New Roman" w:hAnsi="Times New Roman" w:cs="Times New Roman"/>
          <w:color w:val="000000"/>
          <w:sz w:val="24"/>
          <w:szCs w:val="24"/>
          <w:lang w:val="ru-RU"/>
        </w:rPr>
        <w:t xml:space="preserve"> ‌</w:t>
      </w:r>
      <w:bookmarkStart w:id="13" w:name="35dcef7b-869c-4626-b557-2b2839912c37"/>
      <w:r w:rsidRPr="00DF6473">
        <w:rPr>
          <w:rFonts w:ascii="Times New Roman" w:hAnsi="Times New Roman" w:cs="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3"/>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Произведения отечественных писателей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веков на тему детства</w:t>
      </w:r>
      <w:r w:rsidRPr="00DF6473">
        <w:rPr>
          <w:rFonts w:ascii="Times New Roman" w:hAnsi="Times New Roman" w:cs="Times New Roman"/>
          <w:color w:val="000000"/>
          <w:sz w:val="24"/>
          <w:szCs w:val="24"/>
          <w:lang w:val="ru-RU"/>
        </w:rPr>
        <w:t xml:space="preserve"> ‌</w:t>
      </w:r>
      <w:bookmarkStart w:id="14" w:name="a5fd8ebc-c46e-41fa-818f-2757c5fc34dd"/>
      <w:r w:rsidRPr="00DF6473">
        <w:rPr>
          <w:rFonts w:ascii="Times New Roman" w:hAnsi="Times New Roman" w:cs="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приключенческого жанра отечественных писателей</w:t>
      </w:r>
      <w:r w:rsidRPr="00DF6473">
        <w:rPr>
          <w:rFonts w:ascii="Times New Roman" w:hAnsi="Times New Roman" w:cs="Times New Roman"/>
          <w:color w:val="000000"/>
          <w:sz w:val="24"/>
          <w:szCs w:val="24"/>
          <w:lang w:val="ru-RU"/>
        </w:rPr>
        <w:t>‌</w:t>
      </w:r>
      <w:bookmarkStart w:id="15" w:name="0447e246-04d6-4654-9850-bc46c641eafe"/>
      <w:r w:rsidRPr="00DF6473">
        <w:rPr>
          <w:rFonts w:ascii="Times New Roman" w:hAnsi="Times New Roman" w:cs="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5"/>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народов Российской Федерации. Стихотворения </w:t>
      </w:r>
      <w:r w:rsidRPr="00DF6473">
        <w:rPr>
          <w:rFonts w:ascii="Times New Roman" w:hAnsi="Times New Roman" w:cs="Times New Roman"/>
          <w:color w:val="000000"/>
          <w:sz w:val="24"/>
          <w:szCs w:val="24"/>
          <w:lang w:val="ru-RU"/>
        </w:rPr>
        <w:t>‌</w:t>
      </w:r>
      <w:bookmarkStart w:id="16" w:name="e8c5701d-d8b6-4159-b2e0-3a6ac9c7dd15"/>
      <w:r w:rsidRPr="00DF6473">
        <w:rPr>
          <w:rFonts w:ascii="Times New Roman" w:hAnsi="Times New Roman" w:cs="Times New Roman"/>
          <w:color w:val="000000"/>
          <w:sz w:val="24"/>
          <w:szCs w:val="24"/>
          <w:lang w:val="ru-RU"/>
        </w:rPr>
        <w:t>(одно по выбору). Например, Р. Г. Гамзатов. «Песня соловья»; М. Карим. «Эту песню мать мне пела».</w:t>
      </w:r>
      <w:bookmarkEnd w:id="1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 xml:space="preserve">Зарубежная литература.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Х. К. Андерсен. </w:t>
      </w:r>
      <w:r w:rsidRPr="00DF6473">
        <w:rPr>
          <w:rFonts w:ascii="Times New Roman" w:hAnsi="Times New Roman" w:cs="Times New Roman"/>
          <w:color w:val="000000"/>
          <w:sz w:val="24"/>
          <w:szCs w:val="24"/>
          <w:lang w:val="ru-RU"/>
        </w:rPr>
        <w:t>Сказки ‌</w:t>
      </w:r>
      <w:bookmarkStart w:id="17" w:name="2ca66737-c580-4ac4-a5b2-7f657ef38e3a"/>
      <w:r w:rsidRPr="00DF6473">
        <w:rPr>
          <w:rFonts w:ascii="Times New Roman" w:hAnsi="Times New Roman" w:cs="Times New Roman"/>
          <w:color w:val="000000"/>
          <w:sz w:val="24"/>
          <w:szCs w:val="24"/>
          <w:lang w:val="ru-RU"/>
        </w:rPr>
        <w:t>(одна по выбору). Например, «Снежная королева», «Соловей» и др.</w:t>
      </w:r>
      <w:bookmarkEnd w:id="17"/>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Зарубежная сказочная проза</w:t>
      </w:r>
      <w:r w:rsidRPr="00DF6473">
        <w:rPr>
          <w:rFonts w:ascii="Times New Roman" w:hAnsi="Times New Roman" w:cs="Times New Roman"/>
          <w:color w:val="000000"/>
          <w:sz w:val="24"/>
          <w:szCs w:val="24"/>
          <w:lang w:val="ru-RU"/>
        </w:rPr>
        <w:t xml:space="preserve"> ‌</w:t>
      </w:r>
      <w:bookmarkStart w:id="18" w:name="fd694784-5635-4214-94a4-c12d0a30d199"/>
      <w:r w:rsidRPr="00DF6473">
        <w:rPr>
          <w:rFonts w:ascii="Times New Roman" w:hAnsi="Times New Roman" w:cs="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проза о детях и подростках </w:t>
      </w:r>
      <w:r w:rsidRPr="00DF6473">
        <w:rPr>
          <w:rFonts w:ascii="Times New Roman" w:hAnsi="Times New Roman" w:cs="Times New Roman"/>
          <w:color w:val="000000"/>
          <w:sz w:val="24"/>
          <w:szCs w:val="24"/>
          <w:lang w:val="ru-RU"/>
        </w:rPr>
        <w:t>‌</w:t>
      </w:r>
      <w:bookmarkStart w:id="19" w:name="b40b601e-d0c3-4299-89d0-394ad0dce0c8"/>
      <w:r w:rsidRPr="00DF6473">
        <w:rPr>
          <w:rFonts w:ascii="Times New Roman" w:hAnsi="Times New Roman" w:cs="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приключенческая проза </w:t>
      </w:r>
      <w:r w:rsidRPr="00DF6473">
        <w:rPr>
          <w:rFonts w:ascii="Times New Roman" w:hAnsi="Times New Roman" w:cs="Times New Roman"/>
          <w:color w:val="000000"/>
          <w:sz w:val="24"/>
          <w:szCs w:val="24"/>
          <w:lang w:val="ru-RU"/>
        </w:rPr>
        <w:t>‌</w:t>
      </w:r>
      <w:bookmarkStart w:id="20" w:name="103698ad-506d-4d05-bb28-79e90ac8cd6a"/>
      <w:r w:rsidRPr="00DF6473">
        <w:rPr>
          <w:rFonts w:ascii="Times New Roman" w:hAnsi="Times New Roman" w:cs="Times New Roman"/>
          <w:color w:val="000000"/>
          <w:sz w:val="24"/>
          <w:szCs w:val="24"/>
          <w:lang w:val="ru-RU"/>
        </w:rPr>
        <w:t>(два произведения по выбору). Например, Р. Л. Стивенсон. «Остров сокровищ», «Чёрная стрела» и др.</w:t>
      </w:r>
      <w:bookmarkEnd w:id="2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проза о животных </w:t>
      </w:r>
      <w:r w:rsidRPr="00DF6473">
        <w:rPr>
          <w:rFonts w:ascii="Times New Roman" w:hAnsi="Times New Roman" w:cs="Times New Roman"/>
          <w:color w:val="000000"/>
          <w:sz w:val="24"/>
          <w:szCs w:val="24"/>
          <w:lang w:val="ru-RU"/>
        </w:rPr>
        <w:t>‌</w:t>
      </w:r>
      <w:bookmarkStart w:id="21" w:name="8a53c771-ce41-4f85-8a47-a227160dd957"/>
      <w:r w:rsidRPr="00DF6473">
        <w:rPr>
          <w:rFonts w:ascii="Times New Roman" w:hAnsi="Times New Roman" w:cs="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r w:rsidRPr="00DF6473">
        <w:rPr>
          <w:rFonts w:ascii="Times New Roman" w:hAnsi="Times New Roman" w:cs="Times New Roman"/>
          <w:color w:val="000000"/>
          <w:sz w:val="24"/>
          <w:szCs w:val="24"/>
          <w:lang w:val="ru-RU"/>
        </w:rPr>
        <w:t>‌‌</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6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Античная литература.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Гомер.</w:t>
      </w:r>
      <w:r w:rsidRPr="00DF6473">
        <w:rPr>
          <w:rFonts w:ascii="Times New Roman" w:hAnsi="Times New Roman" w:cs="Times New Roman"/>
          <w:color w:val="000000"/>
          <w:sz w:val="24"/>
          <w:szCs w:val="24"/>
          <w:lang w:val="ru-RU"/>
        </w:rPr>
        <w:t xml:space="preserve"> Поэмы. «Илиада», «Одиссея» (фрагменты).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Фольклор. </w:t>
      </w:r>
      <w:r w:rsidRPr="00DF6473">
        <w:rPr>
          <w:rFonts w:ascii="Times New Roman" w:hAnsi="Times New Roman" w:cs="Times New Roman"/>
          <w:color w:val="000000"/>
          <w:sz w:val="24"/>
          <w:szCs w:val="24"/>
          <w:lang w:val="ru-RU"/>
        </w:rPr>
        <w:t>Русские былины ‌</w:t>
      </w:r>
      <w:bookmarkStart w:id="22" w:name="2d1a2719-45ad-4395-a569-7b3d43745842"/>
      <w:r w:rsidRPr="00DF6473">
        <w:rPr>
          <w:rFonts w:ascii="Times New Roman" w:hAnsi="Times New Roman" w:cs="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Древнерусская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«Повесть временных лет»</w:t>
      </w:r>
      <w:r w:rsidRPr="00DF6473">
        <w:rPr>
          <w:rFonts w:ascii="Times New Roman" w:hAnsi="Times New Roman" w:cs="Times New Roman"/>
          <w:color w:val="000000"/>
          <w:sz w:val="24"/>
          <w:szCs w:val="24"/>
          <w:lang w:val="ru-RU"/>
        </w:rPr>
        <w:t>‌</w:t>
      </w:r>
      <w:bookmarkStart w:id="23" w:name="ad04843b-b512-47d3-b84b-e22df1580588"/>
      <w:r w:rsidRPr="00DF6473">
        <w:rPr>
          <w:rFonts w:ascii="Times New Roman" w:hAnsi="Times New Roman" w:cs="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С. Пушкин.</w:t>
      </w:r>
      <w:r w:rsidRPr="00DF6473">
        <w:rPr>
          <w:rFonts w:ascii="Times New Roman" w:hAnsi="Times New Roman" w:cs="Times New Roman"/>
          <w:color w:val="000000"/>
          <w:sz w:val="24"/>
          <w:szCs w:val="24"/>
          <w:lang w:val="ru-RU"/>
        </w:rPr>
        <w:t xml:space="preserve"> Стихотворения ‌</w:t>
      </w:r>
      <w:bookmarkStart w:id="24" w:name="582b55ee-e1e5-46d8-8c0a-755ec48e137e"/>
      <w:r w:rsidRPr="00DF6473">
        <w:rPr>
          <w:rFonts w:ascii="Times New Roman" w:hAnsi="Times New Roman" w:cs="Times New Roman"/>
          <w:color w:val="000000"/>
          <w:sz w:val="24"/>
          <w:szCs w:val="24"/>
          <w:lang w:val="ru-RU"/>
        </w:rPr>
        <w:t>(не менее трёх). «Песнь о вещем Олеге», «Зимняя дорога», «Узник», «Туча» и др.</w:t>
      </w:r>
      <w:bookmarkEnd w:id="24"/>
      <w:r w:rsidRPr="00DF6473">
        <w:rPr>
          <w:rFonts w:ascii="Times New Roman" w:hAnsi="Times New Roman" w:cs="Times New Roman"/>
          <w:color w:val="000000"/>
          <w:sz w:val="24"/>
          <w:szCs w:val="24"/>
          <w:lang w:val="ru-RU"/>
        </w:rPr>
        <w:t>‌‌ Роман «Дубровский».</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Ю. Лермонтов.</w:t>
      </w:r>
      <w:r w:rsidRPr="00DF6473">
        <w:rPr>
          <w:rFonts w:ascii="Times New Roman" w:hAnsi="Times New Roman" w:cs="Times New Roman"/>
          <w:color w:val="000000"/>
          <w:sz w:val="24"/>
          <w:szCs w:val="24"/>
          <w:lang w:val="ru-RU"/>
        </w:rPr>
        <w:t xml:space="preserve"> Стихотворения ‌</w:t>
      </w:r>
      <w:bookmarkStart w:id="25" w:name="e979ff73-e74d-4b41-9daa-86d17094fc9b"/>
      <w:r w:rsidRPr="00DF6473">
        <w:rPr>
          <w:rFonts w:ascii="Times New Roman" w:hAnsi="Times New Roman" w:cs="Times New Roman"/>
          <w:color w:val="000000"/>
          <w:sz w:val="24"/>
          <w:szCs w:val="24"/>
          <w:lang w:val="ru-RU"/>
        </w:rPr>
        <w:t>(не менее трёх). «Три пальмы», «Листок», «Утёс» и др.</w:t>
      </w:r>
      <w:bookmarkEnd w:id="25"/>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В. Кольцов.</w:t>
      </w:r>
      <w:r w:rsidRPr="00DF6473">
        <w:rPr>
          <w:rFonts w:ascii="Times New Roman" w:hAnsi="Times New Roman" w:cs="Times New Roman"/>
          <w:color w:val="000000"/>
          <w:sz w:val="24"/>
          <w:szCs w:val="24"/>
          <w:lang w:val="ru-RU"/>
        </w:rPr>
        <w:t xml:space="preserve"> Стихотворения ‌</w:t>
      </w:r>
      <w:bookmarkStart w:id="26" w:name="9aa6636f-e65a-485c-aff8-0cee29fb09d5"/>
      <w:r w:rsidRPr="00DF6473">
        <w:rPr>
          <w:rFonts w:ascii="Times New Roman" w:hAnsi="Times New Roman" w:cs="Times New Roman"/>
          <w:color w:val="000000"/>
          <w:sz w:val="24"/>
          <w:szCs w:val="24"/>
          <w:lang w:val="ru-RU"/>
        </w:rPr>
        <w:t>(не менее двух). Например, «Косарь», «Соловей» и др.</w:t>
      </w:r>
      <w:bookmarkEnd w:id="2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Ф. И. Тютчев. </w:t>
      </w:r>
      <w:r w:rsidRPr="00DF6473">
        <w:rPr>
          <w:rFonts w:ascii="Times New Roman" w:hAnsi="Times New Roman" w:cs="Times New Roman"/>
          <w:color w:val="000000"/>
          <w:sz w:val="24"/>
          <w:szCs w:val="24"/>
          <w:lang w:val="ru-RU"/>
        </w:rPr>
        <w:t>Стихотворения ‌</w:t>
      </w:r>
      <w:bookmarkStart w:id="27" w:name="c36fcc5a-2cdd-400a-b3ee-0e5071a59ee1"/>
      <w:r w:rsidRPr="00DF6473">
        <w:rPr>
          <w:rFonts w:ascii="Times New Roman" w:hAnsi="Times New Roman" w:cs="Times New Roman"/>
          <w:color w:val="000000"/>
          <w:sz w:val="24"/>
          <w:szCs w:val="24"/>
          <w:lang w:val="ru-RU"/>
        </w:rPr>
        <w:t>(не менее двух). «Есть в осени первоначальной…», «С поляны коршун поднялся…».</w:t>
      </w:r>
      <w:bookmarkEnd w:id="27"/>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А. Фет.</w:t>
      </w:r>
      <w:r w:rsidRPr="00DF6473">
        <w:rPr>
          <w:rFonts w:ascii="Times New Roman" w:hAnsi="Times New Roman" w:cs="Times New Roman"/>
          <w:color w:val="000000"/>
          <w:sz w:val="24"/>
          <w:szCs w:val="24"/>
          <w:lang w:val="ru-RU"/>
        </w:rPr>
        <w:t xml:space="preserve"> Стихотворения ‌</w:t>
      </w:r>
      <w:bookmarkStart w:id="28" w:name="e75d9245-73fc-447a-aaf6-d7ac09f2bf3a"/>
      <w:r w:rsidRPr="00DF6473">
        <w:rPr>
          <w:rFonts w:ascii="Times New Roman" w:hAnsi="Times New Roman" w:cs="Times New Roman"/>
          <w:color w:val="000000"/>
          <w:sz w:val="24"/>
          <w:szCs w:val="24"/>
          <w:lang w:val="ru-RU"/>
        </w:rPr>
        <w:t>(не менее двух). «Учись у них – у дуба, у берёзы…», «Я пришёл к тебе с приветом…».</w:t>
      </w:r>
      <w:bookmarkEnd w:id="28"/>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И. С. Тургенев.</w:t>
      </w:r>
      <w:r w:rsidRPr="00DF6473">
        <w:rPr>
          <w:rFonts w:ascii="Times New Roman" w:hAnsi="Times New Roman" w:cs="Times New Roman"/>
          <w:color w:val="000000"/>
          <w:sz w:val="24"/>
          <w:szCs w:val="24"/>
          <w:lang w:val="ru-RU"/>
        </w:rPr>
        <w:t xml:space="preserve"> Рассказ «Бежин луг».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Н. С. Лесков.</w:t>
      </w:r>
      <w:r w:rsidRPr="00DF6473">
        <w:rPr>
          <w:rFonts w:ascii="Times New Roman" w:hAnsi="Times New Roman" w:cs="Times New Roman"/>
          <w:color w:val="000000"/>
          <w:sz w:val="24"/>
          <w:szCs w:val="24"/>
          <w:lang w:val="ru-RU"/>
        </w:rPr>
        <w:t xml:space="preserve"> Сказ «Левша».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Л. Н. Толстой.</w:t>
      </w:r>
      <w:r w:rsidRPr="00DF6473">
        <w:rPr>
          <w:rFonts w:ascii="Times New Roman" w:hAnsi="Times New Roman" w:cs="Times New Roman"/>
          <w:color w:val="000000"/>
          <w:sz w:val="24"/>
          <w:szCs w:val="24"/>
          <w:lang w:val="ru-RU"/>
        </w:rPr>
        <w:t xml:space="preserve"> Повесть «Детство» ‌</w:t>
      </w:r>
      <w:bookmarkStart w:id="29" w:name="977de391-a0ab-47d0-b055-bb99283dc920"/>
      <w:r w:rsidRPr="00DF6473">
        <w:rPr>
          <w:rFonts w:ascii="Times New Roman" w:hAnsi="Times New Roman" w:cs="Times New Roman"/>
          <w:color w:val="000000"/>
          <w:sz w:val="24"/>
          <w:szCs w:val="24"/>
          <w:lang w:val="ru-RU"/>
        </w:rPr>
        <w:t>(главы по выбору).</w:t>
      </w:r>
      <w:bookmarkEnd w:id="29"/>
      <w:r w:rsidRPr="00DF6473">
        <w:rPr>
          <w:rFonts w:ascii="Times New Roman" w:hAnsi="Times New Roman" w:cs="Times New Roman"/>
          <w:color w:val="000000"/>
          <w:sz w:val="24"/>
          <w:szCs w:val="24"/>
          <w:lang w:val="ru-RU"/>
        </w:rPr>
        <w:t>‌‌</w:t>
      </w:r>
      <w:r w:rsidRPr="00DF6473">
        <w:rPr>
          <w:rFonts w:ascii="Times New Roman" w:hAnsi="Times New Roman" w:cs="Times New Roman"/>
          <w:color w:val="000000"/>
          <w:sz w:val="24"/>
          <w:szCs w:val="24"/>
          <w:u w:val="single"/>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П. Чехов. </w:t>
      </w:r>
      <w:r w:rsidRPr="00DF6473">
        <w:rPr>
          <w:rFonts w:ascii="Times New Roman" w:hAnsi="Times New Roman" w:cs="Times New Roman"/>
          <w:color w:val="000000"/>
          <w:sz w:val="24"/>
          <w:szCs w:val="24"/>
          <w:lang w:val="ru-RU"/>
        </w:rPr>
        <w:t>Рассказы ‌</w:t>
      </w:r>
      <w:bookmarkStart w:id="30" w:name="5ccd7dea-76bb-435c-9fae-1b74ca2890ed"/>
      <w:r w:rsidRPr="00DF6473">
        <w:rPr>
          <w:rFonts w:ascii="Times New Roman" w:hAnsi="Times New Roman" w:cs="Times New Roman"/>
          <w:color w:val="000000"/>
          <w:sz w:val="24"/>
          <w:szCs w:val="24"/>
          <w:lang w:val="ru-RU"/>
        </w:rPr>
        <w:t>(три по выбору). Например, «Толстый и тонкий», «Хамелеон», «Смерть чиновника» и др.</w:t>
      </w:r>
      <w:bookmarkEnd w:id="3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И. Куприн. </w:t>
      </w:r>
      <w:r w:rsidRPr="00DF6473">
        <w:rPr>
          <w:rFonts w:ascii="Times New Roman" w:hAnsi="Times New Roman" w:cs="Times New Roman"/>
          <w:color w:val="000000"/>
          <w:sz w:val="24"/>
          <w:szCs w:val="24"/>
          <w:lang w:val="ru-RU"/>
        </w:rPr>
        <w:t>Рассказ «Чудесный доктор».</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Стихотворения отечественных поэтов начала ХХ века </w:t>
      </w:r>
      <w:r w:rsidRPr="00DF6473">
        <w:rPr>
          <w:rFonts w:ascii="Times New Roman" w:hAnsi="Times New Roman" w:cs="Times New Roman"/>
          <w:color w:val="000000"/>
          <w:sz w:val="24"/>
          <w:szCs w:val="24"/>
          <w:lang w:val="ru-RU"/>
        </w:rPr>
        <w:t>‌</w:t>
      </w:r>
      <w:bookmarkStart w:id="31" w:name="1a89c352-1e28-490d-a532-18fd47b8e1fa"/>
      <w:r w:rsidRPr="00DF6473">
        <w:rPr>
          <w:rFonts w:ascii="Times New Roman" w:hAnsi="Times New Roman" w:cs="Times New Roman"/>
          <w:color w:val="000000"/>
          <w:sz w:val="24"/>
          <w:szCs w:val="24"/>
          <w:lang w:val="ru-RU"/>
        </w:rPr>
        <w:t>(не менее двух). Например, стихотворения С. А. Есенина, В. В. Маяковского, А. А. Блока и др.</w:t>
      </w:r>
      <w:bookmarkEnd w:id="31"/>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 xml:space="preserve">Стихотворения отечественных поэтов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r w:rsidRPr="00DF6473">
        <w:rPr>
          <w:rFonts w:ascii="Times New Roman" w:hAnsi="Times New Roman" w:cs="Times New Roman"/>
          <w:color w:val="000000"/>
          <w:sz w:val="24"/>
          <w:szCs w:val="24"/>
          <w:lang w:val="ru-RU"/>
        </w:rPr>
        <w:t>‌</w:t>
      </w:r>
      <w:bookmarkStart w:id="32" w:name="5118f498-9661-45e8-9924-bef67bfbf524"/>
      <w:r w:rsidRPr="00DF6473">
        <w:rPr>
          <w:rFonts w:ascii="Times New Roman" w:hAnsi="Times New Roman" w:cs="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Проза отечественных писателей конца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 начала </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века, в том числе о Великой Отечественной войне</w:t>
      </w:r>
      <w:r w:rsidRPr="00DF6473">
        <w:rPr>
          <w:rFonts w:ascii="Times New Roman" w:hAnsi="Times New Roman" w:cs="Times New Roman"/>
          <w:color w:val="000000"/>
          <w:sz w:val="24"/>
          <w:szCs w:val="24"/>
          <w:lang w:val="ru-RU"/>
        </w:rPr>
        <w:t xml:space="preserve"> ‌</w:t>
      </w:r>
      <w:bookmarkStart w:id="33" w:name="a35f0a0b-d9a0-4ac9-afd6-3c0ec32f1224"/>
      <w:r w:rsidRPr="00DF6473">
        <w:rPr>
          <w:rFonts w:ascii="Times New Roman" w:hAnsi="Times New Roman" w:cs="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В. Г. Распутин. </w:t>
      </w:r>
      <w:r w:rsidRPr="00DF6473">
        <w:rPr>
          <w:rFonts w:ascii="Times New Roman" w:hAnsi="Times New Roman" w:cs="Times New Roman"/>
          <w:color w:val="000000"/>
          <w:sz w:val="24"/>
          <w:szCs w:val="24"/>
          <w:lang w:val="ru-RU"/>
        </w:rPr>
        <w:t xml:space="preserve">Рассказ «Уроки французского».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Произведения отечественных писателей на тему взросления человека </w:t>
      </w:r>
      <w:r w:rsidRPr="00DF6473">
        <w:rPr>
          <w:rFonts w:ascii="Times New Roman" w:hAnsi="Times New Roman" w:cs="Times New Roman"/>
          <w:color w:val="000000"/>
          <w:sz w:val="24"/>
          <w:szCs w:val="24"/>
          <w:lang w:val="ru-RU"/>
        </w:rPr>
        <w:t>‌</w:t>
      </w:r>
      <w:bookmarkStart w:id="34" w:name="7f695bb6-7ce9-46a5-96af-f43597f5f296"/>
      <w:r w:rsidRPr="00DF6473">
        <w:rPr>
          <w:rFonts w:ascii="Times New Roman" w:hAnsi="Times New Roman" w:cs="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современных отечественных писателей-фантастов</w:t>
      </w:r>
      <w:r w:rsidRPr="00DF6473">
        <w:rPr>
          <w:rFonts w:ascii="Times New Roman" w:hAnsi="Times New Roman" w:cs="Times New Roman"/>
          <w:color w:val="000000"/>
          <w:sz w:val="24"/>
          <w:szCs w:val="24"/>
          <w:lang w:val="ru-RU"/>
        </w:rPr>
        <w:t xml:space="preserve"> ‌</w:t>
      </w:r>
      <w:bookmarkStart w:id="35" w:name="99ff4dfc-6077-4b1d-979a-efd5d464e2ea"/>
      <w:r w:rsidRPr="00DF6473">
        <w:rPr>
          <w:rFonts w:ascii="Times New Roman" w:hAnsi="Times New Roman" w:cs="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5"/>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Литература народов Российской Федерации. Стихотворения</w:t>
      </w:r>
      <w:r w:rsidRPr="00DF6473">
        <w:rPr>
          <w:rFonts w:ascii="Times New Roman" w:hAnsi="Times New Roman" w:cs="Times New Roman"/>
          <w:color w:val="000000"/>
          <w:sz w:val="24"/>
          <w:szCs w:val="24"/>
          <w:lang w:val="ru-RU"/>
        </w:rPr>
        <w:t xml:space="preserve"> ‌</w:t>
      </w:r>
      <w:bookmarkStart w:id="36" w:name="8c6e542d-3297-4f00-9d18-f11cc02b5c2a"/>
      <w:r w:rsidRPr="00DF6473">
        <w:rPr>
          <w:rFonts w:ascii="Times New Roman" w:hAnsi="Times New Roman" w:cs="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литература Д. Дефо. </w:t>
      </w:r>
      <w:r w:rsidRPr="00DF6473">
        <w:rPr>
          <w:rFonts w:ascii="Times New Roman" w:hAnsi="Times New Roman" w:cs="Times New Roman"/>
          <w:color w:val="000000"/>
          <w:sz w:val="24"/>
          <w:szCs w:val="24"/>
          <w:lang w:val="ru-RU"/>
        </w:rPr>
        <w:t>«Робинзон Крузо» ‌</w:t>
      </w:r>
      <w:bookmarkStart w:id="37" w:name="c11c39d0-823d-48a6-b780-3c956bde3174"/>
      <w:r w:rsidRPr="00DF6473">
        <w:rPr>
          <w:rFonts w:ascii="Times New Roman" w:hAnsi="Times New Roman" w:cs="Times New Roman"/>
          <w:color w:val="000000"/>
          <w:sz w:val="24"/>
          <w:szCs w:val="24"/>
          <w:lang w:val="ru-RU"/>
        </w:rPr>
        <w:t>(главы по выбору).</w:t>
      </w:r>
      <w:bookmarkEnd w:id="37"/>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Дж. Свифт. </w:t>
      </w:r>
      <w:r w:rsidRPr="00DF6473">
        <w:rPr>
          <w:rFonts w:ascii="Times New Roman" w:hAnsi="Times New Roman" w:cs="Times New Roman"/>
          <w:color w:val="000000"/>
          <w:sz w:val="24"/>
          <w:szCs w:val="24"/>
          <w:lang w:val="ru-RU"/>
        </w:rPr>
        <w:t>«Путешествия Гулливера» ‌</w:t>
      </w:r>
      <w:bookmarkStart w:id="38" w:name="401c2012-d122-4b9b-86de-93f36659c25d"/>
      <w:r w:rsidRPr="00DF6473">
        <w:rPr>
          <w:rFonts w:ascii="Times New Roman" w:hAnsi="Times New Roman" w:cs="Times New Roman"/>
          <w:color w:val="000000"/>
          <w:sz w:val="24"/>
          <w:szCs w:val="24"/>
          <w:lang w:val="ru-RU"/>
        </w:rPr>
        <w:t>(главы по выбору).</w:t>
      </w:r>
      <w:bookmarkEnd w:id="38"/>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зарубежных писателей на тему взросления человека</w:t>
      </w:r>
      <w:r w:rsidRPr="00DF6473">
        <w:rPr>
          <w:rFonts w:ascii="Times New Roman" w:hAnsi="Times New Roman" w:cs="Times New Roman"/>
          <w:color w:val="000000"/>
          <w:sz w:val="24"/>
          <w:szCs w:val="24"/>
          <w:lang w:val="ru-RU"/>
        </w:rPr>
        <w:t xml:space="preserve"> ‌</w:t>
      </w:r>
      <w:bookmarkStart w:id="39" w:name="e9c8f8f3-f048-4763-af7b-4a65b4f5147c"/>
      <w:r w:rsidRPr="00DF6473">
        <w:rPr>
          <w:rFonts w:ascii="Times New Roman" w:hAnsi="Times New Roman" w:cs="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современных зарубежных писателей-фантастов</w:t>
      </w:r>
      <w:r w:rsidRPr="00DF6473">
        <w:rPr>
          <w:rFonts w:ascii="Times New Roman" w:hAnsi="Times New Roman" w:cs="Times New Roman"/>
          <w:color w:val="000000"/>
          <w:sz w:val="24"/>
          <w:szCs w:val="24"/>
          <w:lang w:val="ru-RU"/>
        </w:rPr>
        <w:t xml:space="preserve"> ‌</w:t>
      </w:r>
      <w:bookmarkStart w:id="40" w:name="87635890-b010-49cb-95f4-49753ca9152c"/>
      <w:r w:rsidRPr="00DF6473">
        <w:rPr>
          <w:rFonts w:ascii="Times New Roman" w:hAnsi="Times New Roman" w:cs="Times New Roman"/>
          <w:color w:val="000000"/>
          <w:sz w:val="24"/>
          <w:szCs w:val="24"/>
          <w:lang w:val="ru-RU"/>
        </w:rPr>
        <w:t>(не менее двух). Например, Дж. К. Роулинг. «Гарри Поттер» (главы по выбору), Д. У. Джонс. «Дом с характером» и др.</w:t>
      </w:r>
      <w:bookmarkEnd w:id="40"/>
      <w:r w:rsidRPr="00DF6473">
        <w:rPr>
          <w:rFonts w:ascii="Times New Roman" w:hAnsi="Times New Roman" w:cs="Times New Roman"/>
          <w:color w:val="000000"/>
          <w:sz w:val="24"/>
          <w:szCs w:val="24"/>
          <w:lang w:val="ru-RU"/>
        </w:rPr>
        <w:t>‌‌</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7</w:t>
      </w:r>
      <w:r w:rsidRPr="00DF6473">
        <w:rPr>
          <w:rFonts w:ascii="Times New Roman" w:hAnsi="Times New Roman" w:cs="Times New Roman"/>
          <w:color w:val="000000"/>
          <w:sz w:val="24"/>
          <w:szCs w:val="24"/>
          <w:lang w:val="ru-RU"/>
        </w:rPr>
        <w:t xml:space="preserve"> </w:t>
      </w:r>
      <w:r w:rsidRPr="00DF6473">
        <w:rPr>
          <w:rFonts w:ascii="Times New Roman" w:hAnsi="Times New Roman" w:cs="Times New Roman"/>
          <w:b/>
          <w:color w:val="000000"/>
          <w:sz w:val="24"/>
          <w:szCs w:val="24"/>
          <w:lang w:val="ru-RU"/>
        </w:rPr>
        <w:t>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Древнерусская литература.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Древнерусские повести</w:t>
      </w:r>
      <w:r w:rsidRPr="00DF6473">
        <w:rPr>
          <w:rFonts w:ascii="Times New Roman" w:hAnsi="Times New Roman" w:cs="Times New Roman"/>
          <w:color w:val="000000"/>
          <w:sz w:val="24"/>
          <w:szCs w:val="24"/>
          <w:lang w:val="ru-RU"/>
        </w:rPr>
        <w:t xml:space="preserve"> ‌</w:t>
      </w:r>
      <w:bookmarkStart w:id="41" w:name="683b575d-fc29-4554-8898-a7b5c598dbb6"/>
      <w:r w:rsidRPr="00DF6473">
        <w:rPr>
          <w:rFonts w:ascii="Times New Roman" w:hAnsi="Times New Roman" w:cs="Times New Roman"/>
          <w:color w:val="000000"/>
          <w:sz w:val="24"/>
          <w:szCs w:val="24"/>
          <w:lang w:val="ru-RU"/>
        </w:rPr>
        <w:t>(одна повесть по выбору). Например, «Поучение» Владимира Мономаха (в сокращении) и др.</w:t>
      </w:r>
      <w:bookmarkEnd w:id="41"/>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С. Пушкин. </w:t>
      </w:r>
      <w:r w:rsidRPr="00DF6473">
        <w:rPr>
          <w:rFonts w:ascii="Times New Roman" w:hAnsi="Times New Roman" w:cs="Times New Roman"/>
          <w:color w:val="000000"/>
          <w:sz w:val="24"/>
          <w:szCs w:val="24"/>
          <w:lang w:val="ru-RU"/>
        </w:rPr>
        <w:t>Стихотворения ‌</w:t>
      </w:r>
      <w:bookmarkStart w:id="42" w:name="3741b07c-b818-4276-9c02-9452404ed662"/>
      <w:r w:rsidRPr="00DF6473">
        <w:rPr>
          <w:rFonts w:ascii="Times New Roman" w:hAnsi="Times New Roman" w:cs="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DF6473">
        <w:rPr>
          <w:rFonts w:ascii="Times New Roman" w:hAnsi="Times New Roman" w:cs="Times New Roman"/>
          <w:color w:val="000000"/>
          <w:sz w:val="24"/>
          <w:szCs w:val="24"/>
          <w:lang w:val="ru-RU"/>
        </w:rPr>
        <w:t>‌‌ «Повести Белкина» ‌</w:t>
      </w:r>
      <w:bookmarkStart w:id="43" w:name="f492b714-890f-4682-ac40-57999778e8e6"/>
      <w:r w:rsidRPr="00DF6473">
        <w:rPr>
          <w:rFonts w:ascii="Times New Roman" w:hAnsi="Times New Roman" w:cs="Times New Roman"/>
          <w:color w:val="000000"/>
          <w:sz w:val="24"/>
          <w:szCs w:val="24"/>
          <w:lang w:val="ru-RU"/>
        </w:rPr>
        <w:t>(«Станционный смотритель» и др.).</w:t>
      </w:r>
      <w:bookmarkEnd w:id="43"/>
      <w:r w:rsidRPr="00DF6473">
        <w:rPr>
          <w:rFonts w:ascii="Times New Roman" w:hAnsi="Times New Roman" w:cs="Times New Roman"/>
          <w:color w:val="000000"/>
          <w:sz w:val="24"/>
          <w:szCs w:val="24"/>
          <w:lang w:val="ru-RU"/>
        </w:rPr>
        <w:t>‌‌ Поэма «Полтава»‌</w:t>
      </w:r>
      <w:bookmarkStart w:id="44" w:name="d902c126-21ef-4167-9209-dfb4fb73593d"/>
      <w:r w:rsidRPr="00DF6473">
        <w:rPr>
          <w:rFonts w:ascii="Times New Roman" w:hAnsi="Times New Roman" w:cs="Times New Roman"/>
          <w:color w:val="000000"/>
          <w:sz w:val="24"/>
          <w:szCs w:val="24"/>
          <w:lang w:val="ru-RU"/>
        </w:rPr>
        <w:t xml:space="preserve"> (фрагмент).</w:t>
      </w:r>
      <w:bookmarkEnd w:id="44"/>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М. Ю. Лермонтов. </w:t>
      </w:r>
      <w:r w:rsidRPr="00DF6473">
        <w:rPr>
          <w:rFonts w:ascii="Times New Roman" w:hAnsi="Times New Roman" w:cs="Times New Roman"/>
          <w:color w:val="000000"/>
          <w:sz w:val="24"/>
          <w:szCs w:val="24"/>
          <w:lang w:val="ru-RU"/>
        </w:rPr>
        <w:t>Стихотворения ‌</w:t>
      </w:r>
      <w:bookmarkStart w:id="45" w:name="117e4a82-ed0d-45ab-b4ae-813f20ad62a5"/>
      <w:r w:rsidRPr="00DF6473">
        <w:rPr>
          <w:rFonts w:ascii="Times New Roman" w:hAnsi="Times New Roman" w:cs="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DF6473">
        <w:rPr>
          <w:rFonts w:ascii="Times New Roman" w:hAnsi="Times New Roman" w:cs="Times New Roman"/>
          <w:color w:val="000000"/>
          <w:sz w:val="24"/>
          <w:szCs w:val="24"/>
          <w:lang w:val="ru-RU"/>
        </w:rPr>
        <w:t xml:space="preserve">‌‌ «Песня про царя Ивана Васильевича, молодого опричника и удалого купца Калашникова».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Н. В. Гоголь. </w:t>
      </w:r>
      <w:r w:rsidRPr="00DF6473">
        <w:rPr>
          <w:rFonts w:ascii="Times New Roman" w:hAnsi="Times New Roman" w:cs="Times New Roman"/>
          <w:color w:val="000000"/>
          <w:sz w:val="24"/>
          <w:szCs w:val="24"/>
          <w:lang w:val="ru-RU"/>
        </w:rPr>
        <w:t xml:space="preserve">Повесть «Тарас Бульба».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И. С. Тургенев.</w:t>
      </w:r>
      <w:r w:rsidRPr="00DF6473">
        <w:rPr>
          <w:rFonts w:ascii="Times New Roman" w:hAnsi="Times New Roman" w:cs="Times New Roman"/>
          <w:color w:val="000000"/>
          <w:sz w:val="24"/>
          <w:szCs w:val="24"/>
          <w:lang w:val="ru-RU"/>
        </w:rPr>
        <w:t xml:space="preserve"> Рассказы из цикла «Записки охотника» ‌</w:t>
      </w:r>
      <w:bookmarkStart w:id="46" w:name="724e0df4-38e3-41a2-b5b6-ae74cd02e3ae"/>
      <w:r w:rsidRPr="00DF6473">
        <w:rPr>
          <w:rFonts w:ascii="Times New Roman" w:hAnsi="Times New Roman" w:cs="Times New Roman"/>
          <w:color w:val="000000"/>
          <w:sz w:val="24"/>
          <w:szCs w:val="24"/>
          <w:lang w:val="ru-RU"/>
        </w:rPr>
        <w:t>(два по выбору). Например, «Бирюк», «Хорь и Калиныч» и др.</w:t>
      </w:r>
      <w:bookmarkEnd w:id="46"/>
      <w:r w:rsidRPr="00DF6473">
        <w:rPr>
          <w:rFonts w:ascii="Times New Roman" w:hAnsi="Times New Roman" w:cs="Times New Roman"/>
          <w:color w:val="000000"/>
          <w:sz w:val="24"/>
          <w:szCs w:val="24"/>
          <w:lang w:val="ru-RU"/>
        </w:rPr>
        <w:t>‌‌ Стихотворения в прозе, ‌</w:t>
      </w:r>
      <w:bookmarkStart w:id="47" w:name="392c8492-5b4a-402c-8f0e-10bd561de6f3"/>
      <w:r w:rsidRPr="00DF6473">
        <w:rPr>
          <w:rFonts w:ascii="Times New Roman" w:hAnsi="Times New Roman" w:cs="Times New Roman"/>
          <w:color w:val="000000"/>
          <w:sz w:val="24"/>
          <w:szCs w:val="24"/>
          <w:lang w:val="ru-RU"/>
        </w:rPr>
        <w:t>например, «Русский язык», «Воробей» и др.</w:t>
      </w:r>
      <w:bookmarkEnd w:id="47"/>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 Н. Толстой. </w:t>
      </w:r>
      <w:r w:rsidRPr="00DF6473">
        <w:rPr>
          <w:rFonts w:ascii="Times New Roman" w:hAnsi="Times New Roman" w:cs="Times New Roman"/>
          <w:color w:val="000000"/>
          <w:sz w:val="24"/>
          <w:szCs w:val="24"/>
          <w:lang w:val="ru-RU"/>
        </w:rPr>
        <w:t xml:space="preserve">Рассказ «После бала».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Н. А. Некрасов.</w:t>
      </w:r>
      <w:r w:rsidRPr="00DF6473">
        <w:rPr>
          <w:rFonts w:ascii="Times New Roman" w:hAnsi="Times New Roman" w:cs="Times New Roman"/>
          <w:color w:val="000000"/>
          <w:sz w:val="24"/>
          <w:szCs w:val="24"/>
          <w:lang w:val="ru-RU"/>
        </w:rPr>
        <w:t xml:space="preserve"> Стихотворения ‌</w:t>
      </w:r>
      <w:bookmarkStart w:id="48" w:name="d49ac97a-9f24-4da7-91f2-e48f019fd3f5"/>
      <w:r w:rsidRPr="00DF6473">
        <w:rPr>
          <w:rFonts w:ascii="Times New Roman" w:hAnsi="Times New Roman" w:cs="Times New Roman"/>
          <w:color w:val="000000"/>
          <w:sz w:val="24"/>
          <w:szCs w:val="24"/>
          <w:lang w:val="ru-RU"/>
        </w:rPr>
        <w:t>(не менее двух). Например, «Размышления у парадного подъезда», «Железная дорога» и др.</w:t>
      </w:r>
      <w:bookmarkEnd w:id="48"/>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Поэзия второй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w:t>
      </w:r>
      <w:r w:rsidRPr="00DF6473">
        <w:rPr>
          <w:rFonts w:ascii="Times New Roman" w:hAnsi="Times New Roman" w:cs="Times New Roman"/>
          <w:color w:val="000000"/>
          <w:sz w:val="24"/>
          <w:szCs w:val="24"/>
          <w:lang w:val="ru-RU"/>
        </w:rPr>
        <w:t xml:space="preserve"> ‌</w:t>
      </w:r>
      <w:bookmarkStart w:id="49" w:name="d84dadf2-8837-40a7-90af-c346f8dae9ab"/>
      <w:r w:rsidRPr="00DF6473">
        <w:rPr>
          <w:rFonts w:ascii="Times New Roman" w:hAnsi="Times New Roman" w:cs="Times New Roman"/>
          <w:color w:val="000000"/>
          <w:sz w:val="24"/>
          <w:szCs w:val="24"/>
          <w:lang w:val="ru-RU"/>
        </w:rPr>
        <w:t>Ф. И. Тютчев, А. А. Фет, А. К. Толстой и др. (не менее двух стихотворений по выбору).</w:t>
      </w:r>
      <w:bookmarkEnd w:id="4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М. Е. Салтыков-Щедрин. </w:t>
      </w:r>
      <w:r w:rsidRPr="00DF6473">
        <w:rPr>
          <w:rFonts w:ascii="Times New Roman" w:hAnsi="Times New Roman" w:cs="Times New Roman"/>
          <w:color w:val="000000"/>
          <w:sz w:val="24"/>
          <w:szCs w:val="24"/>
          <w:lang w:val="ru-RU"/>
        </w:rPr>
        <w:t>Сказки ‌</w:t>
      </w:r>
      <w:bookmarkStart w:id="50" w:name="0c9ef179-8127-40c8-873b-fdcc57270e7f"/>
      <w:r w:rsidRPr="00DF6473">
        <w:rPr>
          <w:rFonts w:ascii="Times New Roman" w:hAnsi="Times New Roman" w:cs="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5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отечественных и зарубежных писателей на историческую тем</w:t>
      </w:r>
      <w:r w:rsidRPr="00DF6473">
        <w:rPr>
          <w:rFonts w:ascii="Times New Roman" w:hAnsi="Times New Roman" w:cs="Times New Roman"/>
          <w:color w:val="000000"/>
          <w:sz w:val="24"/>
          <w:szCs w:val="24"/>
          <w:lang w:val="ru-RU"/>
        </w:rPr>
        <w:t>у ‌</w:t>
      </w:r>
      <w:bookmarkStart w:id="51" w:name="3f08c306-d1eb-40c1-bf0e-bea855aa400c"/>
      <w:r w:rsidRPr="00DF6473">
        <w:rPr>
          <w:rFonts w:ascii="Times New Roman" w:hAnsi="Times New Roman" w:cs="Times New Roman"/>
          <w:color w:val="000000"/>
          <w:sz w:val="24"/>
          <w:szCs w:val="24"/>
          <w:lang w:val="ru-RU"/>
        </w:rPr>
        <w:t>(не менее двух). Например, А. К. Толстого, Р. Сабатини, Ф. Купера.</w:t>
      </w:r>
      <w:bookmarkEnd w:id="51"/>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конца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 начала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П. Чехов.</w:t>
      </w:r>
      <w:r w:rsidRPr="00DF6473">
        <w:rPr>
          <w:rFonts w:ascii="Times New Roman" w:hAnsi="Times New Roman" w:cs="Times New Roman"/>
          <w:color w:val="000000"/>
          <w:sz w:val="24"/>
          <w:szCs w:val="24"/>
          <w:lang w:val="ru-RU"/>
        </w:rPr>
        <w:t xml:space="preserve"> Рассказы ‌</w:t>
      </w:r>
      <w:bookmarkStart w:id="52" w:name="40c64b3a-a3eb-4d3f-8b8d-5837df728019"/>
      <w:r w:rsidRPr="00DF6473">
        <w:rPr>
          <w:rFonts w:ascii="Times New Roman" w:hAnsi="Times New Roman" w:cs="Times New Roman"/>
          <w:color w:val="000000"/>
          <w:sz w:val="24"/>
          <w:szCs w:val="24"/>
          <w:lang w:val="ru-RU"/>
        </w:rPr>
        <w:t>(один по выбору). Например, «Тоска», «Злоумышленник» и др.</w:t>
      </w:r>
      <w:bookmarkEnd w:id="5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М. Горький. </w:t>
      </w:r>
      <w:r w:rsidRPr="00DF6473">
        <w:rPr>
          <w:rFonts w:ascii="Times New Roman" w:hAnsi="Times New Roman" w:cs="Times New Roman"/>
          <w:color w:val="000000"/>
          <w:sz w:val="24"/>
          <w:szCs w:val="24"/>
          <w:lang w:val="ru-RU"/>
        </w:rPr>
        <w:t>Ранние рассказы ‌</w:t>
      </w:r>
      <w:bookmarkStart w:id="53" w:name="a869f2ae-2a1e-4f4b-ba77-92f82652d3d9"/>
      <w:r w:rsidRPr="00DF6473">
        <w:rPr>
          <w:rFonts w:ascii="Times New Roman" w:hAnsi="Times New Roman" w:cs="Times New Roman"/>
          <w:color w:val="000000"/>
          <w:sz w:val="24"/>
          <w:szCs w:val="24"/>
          <w:lang w:val="ru-RU"/>
        </w:rPr>
        <w:t>(одно произведение по выбору). Например, «Старуха Изергиль» (легенда о Данко), «Челкаш» и др.</w:t>
      </w:r>
      <w:bookmarkEnd w:id="53"/>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Сатирические произведения отечественных и зарубежных писателей </w:t>
      </w:r>
      <w:r w:rsidRPr="00DF6473">
        <w:rPr>
          <w:rFonts w:ascii="Times New Roman" w:hAnsi="Times New Roman" w:cs="Times New Roman"/>
          <w:color w:val="000000"/>
          <w:sz w:val="24"/>
          <w:szCs w:val="24"/>
          <w:lang w:val="ru-RU"/>
        </w:rPr>
        <w:t>‌</w:t>
      </w:r>
      <w:bookmarkStart w:id="54" w:name="aae30f53-7b1d-4cda-884d-589dec4393f5"/>
      <w:r w:rsidRPr="00DF6473">
        <w:rPr>
          <w:rFonts w:ascii="Times New Roman" w:hAnsi="Times New Roman" w:cs="Times New Roman"/>
          <w:color w:val="000000"/>
          <w:sz w:val="24"/>
          <w:szCs w:val="24"/>
          <w:lang w:val="ru-RU"/>
        </w:rPr>
        <w:t>(не менее двух). Например, М. М. Зощенко, А. Т. Аверченко, Н. Тэффи, О. Генри, Я. Гашека.</w:t>
      </w:r>
      <w:bookmarkEnd w:id="54"/>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С. Грин.</w:t>
      </w:r>
      <w:r w:rsidRPr="00DF6473">
        <w:rPr>
          <w:rFonts w:ascii="Times New Roman" w:hAnsi="Times New Roman" w:cs="Times New Roman"/>
          <w:color w:val="000000"/>
          <w:sz w:val="24"/>
          <w:szCs w:val="24"/>
          <w:lang w:val="ru-RU"/>
        </w:rPr>
        <w:t xml:space="preserve"> Повести и рассказы ‌</w:t>
      </w:r>
      <w:bookmarkStart w:id="55" w:name="b02116e4-e9ea-4e8f-af38-04f2ae71ec92"/>
      <w:r w:rsidRPr="00DF6473">
        <w:rPr>
          <w:rFonts w:ascii="Times New Roman" w:hAnsi="Times New Roman" w:cs="Times New Roman"/>
          <w:color w:val="000000"/>
          <w:sz w:val="24"/>
          <w:szCs w:val="24"/>
          <w:lang w:val="ru-RU"/>
        </w:rPr>
        <w:t>(одно произведение по выбору). Например, «Алые паруса», «Зелёная лампа» и др.</w:t>
      </w:r>
      <w:bookmarkEnd w:id="55"/>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Отечественная поэзия первой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w:t>
      </w:r>
      <w:r w:rsidRPr="00DF6473">
        <w:rPr>
          <w:rFonts w:ascii="Times New Roman" w:hAnsi="Times New Roman" w:cs="Times New Roman"/>
          <w:color w:val="000000"/>
          <w:sz w:val="24"/>
          <w:szCs w:val="24"/>
          <w:lang w:val="ru-RU"/>
        </w:rPr>
        <w:t xml:space="preserve"> Стихотворения на тему мечты и реальности ‌</w:t>
      </w:r>
      <w:bookmarkStart w:id="56" w:name="56b5d580-1dbd-4944-a96b-0fcb0abff146"/>
      <w:r w:rsidRPr="00DF6473">
        <w:rPr>
          <w:rFonts w:ascii="Times New Roman" w:hAnsi="Times New Roman" w:cs="Times New Roman"/>
          <w:color w:val="000000"/>
          <w:sz w:val="24"/>
          <w:szCs w:val="24"/>
          <w:lang w:val="ru-RU"/>
        </w:rPr>
        <w:t>(два-три по выбору). Например, стихотворения А. А. Блока, Н. С. Гумилёва, М. И. Цветаевой и др.</w:t>
      </w:r>
      <w:bookmarkEnd w:id="5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В. В. Маяковский.</w:t>
      </w:r>
      <w:r w:rsidRPr="00DF6473">
        <w:rPr>
          <w:rFonts w:ascii="Times New Roman" w:hAnsi="Times New Roman" w:cs="Times New Roman"/>
          <w:color w:val="000000"/>
          <w:sz w:val="24"/>
          <w:szCs w:val="24"/>
          <w:lang w:val="ru-RU"/>
        </w:rPr>
        <w:t xml:space="preserve"> Стихотворения ‌</w:t>
      </w:r>
      <w:bookmarkStart w:id="57" w:name="3508c828-689c-452f-ba72-3d6a17920a96"/>
      <w:r w:rsidRPr="00DF6473">
        <w:rPr>
          <w:rFonts w:ascii="Times New Roman" w:hAnsi="Times New Roman" w:cs="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М.А. Шолохов</w:t>
      </w:r>
      <w:r w:rsidRPr="00DF6473">
        <w:rPr>
          <w:rFonts w:ascii="Times New Roman" w:hAnsi="Times New Roman" w:cs="Times New Roman"/>
          <w:color w:val="000000"/>
          <w:sz w:val="24"/>
          <w:szCs w:val="24"/>
          <w:lang w:val="ru-RU"/>
        </w:rPr>
        <w:t>. «Донские рассказы» ‌</w:t>
      </w:r>
      <w:bookmarkStart w:id="58" w:name="bfb8e5e7-5dc0-4aa2-a0fb-f3372a190ccd"/>
      <w:r w:rsidRPr="00DF6473">
        <w:rPr>
          <w:rFonts w:ascii="Times New Roman" w:hAnsi="Times New Roman" w:cs="Times New Roman"/>
          <w:color w:val="000000"/>
          <w:sz w:val="24"/>
          <w:szCs w:val="24"/>
          <w:lang w:val="ru-RU"/>
        </w:rPr>
        <w:t>(один по выбору). Например, «Родинка», «Чужая кровь» и др.</w:t>
      </w:r>
      <w:bookmarkEnd w:id="58"/>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П. Платонов. </w:t>
      </w:r>
      <w:r w:rsidRPr="00DF6473">
        <w:rPr>
          <w:rFonts w:ascii="Times New Roman" w:hAnsi="Times New Roman" w:cs="Times New Roman"/>
          <w:color w:val="000000"/>
          <w:sz w:val="24"/>
          <w:szCs w:val="24"/>
          <w:lang w:val="ru-RU"/>
        </w:rPr>
        <w:t>Рассказы ‌</w:t>
      </w:r>
      <w:bookmarkStart w:id="59" w:name="58f8e791-4da1-4c7c-996e-06e9678d7abd"/>
      <w:r w:rsidRPr="00DF6473">
        <w:rPr>
          <w:rFonts w:ascii="Times New Roman" w:hAnsi="Times New Roman" w:cs="Times New Roman"/>
          <w:color w:val="000000"/>
          <w:sz w:val="24"/>
          <w:szCs w:val="24"/>
          <w:lang w:val="ru-RU"/>
        </w:rPr>
        <w:t>(один по выбору). Например, «Юшка», «Неизвестный цветок» и др.</w:t>
      </w:r>
      <w:bookmarkEnd w:id="5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В. М. Шукшин. </w:t>
      </w:r>
      <w:r w:rsidRPr="00DF6473">
        <w:rPr>
          <w:rFonts w:ascii="Times New Roman" w:hAnsi="Times New Roman" w:cs="Times New Roman"/>
          <w:color w:val="000000"/>
          <w:sz w:val="24"/>
          <w:szCs w:val="24"/>
          <w:lang w:val="ru-RU"/>
        </w:rPr>
        <w:t>Рассказы ‌</w:t>
      </w:r>
      <w:bookmarkStart w:id="60" w:name="a067d7de-fb70-421e-a5f5-fb299a482d23"/>
      <w:r w:rsidRPr="00DF6473">
        <w:rPr>
          <w:rFonts w:ascii="Times New Roman" w:hAnsi="Times New Roman" w:cs="Times New Roman"/>
          <w:color w:val="000000"/>
          <w:sz w:val="24"/>
          <w:szCs w:val="24"/>
          <w:lang w:val="ru-RU"/>
        </w:rPr>
        <w:t>(один по выбору). Например, «Чудик», «Стенька Разин», «Критики» и др.</w:t>
      </w:r>
      <w:bookmarkEnd w:id="6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Стихотворения отечественных поэтов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веков </w:t>
      </w:r>
      <w:r w:rsidRPr="00DF6473">
        <w:rPr>
          <w:rFonts w:ascii="Times New Roman" w:hAnsi="Times New Roman" w:cs="Times New Roman"/>
          <w:color w:val="000000"/>
          <w:sz w:val="24"/>
          <w:szCs w:val="24"/>
          <w:lang w:val="ru-RU"/>
        </w:rPr>
        <w:t>‌</w:t>
      </w:r>
      <w:bookmarkStart w:id="61" w:name="0597886d-dd6d-4674-8ee8-e14ffd5ff356"/>
      <w:r w:rsidRPr="00DF6473">
        <w:rPr>
          <w:rFonts w:ascii="Times New Roman" w:hAnsi="Times New Roman" w:cs="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 начала </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века </w:t>
      </w:r>
      <w:r w:rsidRPr="00DF6473">
        <w:rPr>
          <w:rFonts w:ascii="Times New Roman" w:hAnsi="Times New Roman" w:cs="Times New Roman"/>
          <w:color w:val="000000"/>
          <w:sz w:val="24"/>
          <w:szCs w:val="24"/>
          <w:lang w:val="ru-RU"/>
        </w:rPr>
        <w:t>‌</w:t>
      </w:r>
      <w:bookmarkStart w:id="62" w:name="83a8feea-b75e-4227-8bcd-8ff9e804ba2b"/>
      <w:r w:rsidRPr="00DF6473">
        <w:rPr>
          <w:rFonts w:ascii="Times New Roman" w:hAnsi="Times New Roman" w:cs="Times New Roman"/>
          <w:color w:val="000000"/>
          <w:sz w:val="24"/>
          <w:szCs w:val="24"/>
          <w:lang w:val="ru-RU"/>
        </w:rPr>
        <w:t>(не менее двух). Например, произведения Ф. А. Абрамова, В. П. Астафьева, В. И. Белова, Ф. А. Искандера и др.</w:t>
      </w:r>
      <w:bookmarkEnd w:id="6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Тема взаимоотношения поколений, становления человека, выбора им жизненного пути</w:t>
      </w:r>
      <w:r w:rsidRPr="00DF6473">
        <w:rPr>
          <w:rFonts w:ascii="Times New Roman" w:hAnsi="Times New Roman" w:cs="Times New Roman"/>
          <w:color w:val="000000"/>
          <w:sz w:val="24"/>
          <w:szCs w:val="24"/>
          <w:lang w:val="ru-RU"/>
        </w:rPr>
        <w:t xml:space="preserve"> ‌</w:t>
      </w:r>
      <w:bookmarkStart w:id="63" w:name="990f3598-c382-45d9-8746-81a90d8ce296"/>
      <w:r w:rsidRPr="00DF6473">
        <w:rPr>
          <w:rFonts w:ascii="Times New Roman" w:hAnsi="Times New Roman" w:cs="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Зарубежная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де Сервантес Сааведра.</w:t>
      </w:r>
      <w:r w:rsidRPr="00DF6473">
        <w:rPr>
          <w:rFonts w:ascii="Times New Roman" w:hAnsi="Times New Roman" w:cs="Times New Roman"/>
          <w:color w:val="000000"/>
          <w:sz w:val="24"/>
          <w:szCs w:val="24"/>
          <w:lang w:val="ru-RU"/>
        </w:rPr>
        <w:t xml:space="preserve"> Роман «Хитроумный идальго Дон Кихот Ламанчский» ‌</w:t>
      </w:r>
      <w:bookmarkStart w:id="64" w:name="ea61fdd9-b266-4028-b605-73fad05f3a1b"/>
      <w:r w:rsidRPr="00DF6473">
        <w:rPr>
          <w:rFonts w:ascii="Times New Roman" w:hAnsi="Times New Roman" w:cs="Times New Roman"/>
          <w:color w:val="000000"/>
          <w:sz w:val="24"/>
          <w:szCs w:val="24"/>
          <w:lang w:val="ru-RU"/>
        </w:rPr>
        <w:t>(главы по выбору).</w:t>
      </w:r>
      <w:bookmarkEnd w:id="64"/>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новеллистика </w:t>
      </w:r>
      <w:r w:rsidRPr="00DF6473">
        <w:rPr>
          <w:rFonts w:ascii="Times New Roman" w:hAnsi="Times New Roman" w:cs="Times New Roman"/>
          <w:color w:val="000000"/>
          <w:sz w:val="24"/>
          <w:szCs w:val="24"/>
          <w:lang w:val="ru-RU"/>
        </w:rPr>
        <w:t>‌</w:t>
      </w:r>
      <w:bookmarkStart w:id="65" w:name="4c3792f6-c508-448f-810f-0a4e7935e4da"/>
      <w:r w:rsidRPr="00DF6473">
        <w:rPr>
          <w:rFonts w:ascii="Times New Roman" w:hAnsi="Times New Roman" w:cs="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5"/>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де Сент Экзюпери.</w:t>
      </w:r>
      <w:r w:rsidRPr="00DF6473">
        <w:rPr>
          <w:rFonts w:ascii="Times New Roman" w:hAnsi="Times New Roman" w:cs="Times New Roman"/>
          <w:color w:val="000000"/>
          <w:sz w:val="24"/>
          <w:szCs w:val="24"/>
          <w:lang w:val="ru-RU"/>
        </w:rPr>
        <w:t xml:space="preserve"> Повесть-сказка «Маленький принц».</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8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Древнерусская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Житийная литература</w:t>
      </w:r>
      <w:r w:rsidRPr="00DF6473">
        <w:rPr>
          <w:rFonts w:ascii="Times New Roman" w:hAnsi="Times New Roman" w:cs="Times New Roman"/>
          <w:color w:val="000000"/>
          <w:sz w:val="24"/>
          <w:szCs w:val="24"/>
          <w:lang w:val="ru-RU"/>
        </w:rPr>
        <w:t xml:space="preserve"> ‌</w:t>
      </w:r>
      <w:bookmarkStart w:id="66" w:name="985594a0-fcf7-4207-a4d1-f380ff5738df"/>
      <w:r w:rsidRPr="00DF6473">
        <w:rPr>
          <w:rFonts w:ascii="Times New Roman" w:hAnsi="Times New Roman" w:cs="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w:t>
      </w:r>
      <w:r w:rsidRPr="00DF6473">
        <w:rPr>
          <w:rFonts w:ascii="Times New Roman" w:hAnsi="Times New Roman" w:cs="Times New Roman"/>
          <w:b/>
          <w:color w:val="000000"/>
          <w:sz w:val="24"/>
          <w:szCs w:val="24"/>
        </w:rPr>
        <w:t>XVIII</w:t>
      </w:r>
      <w:r w:rsidRPr="00DF6473">
        <w:rPr>
          <w:rFonts w:ascii="Times New Roman" w:hAnsi="Times New Roman" w:cs="Times New Roman"/>
          <w:b/>
          <w:color w:val="000000"/>
          <w:sz w:val="24"/>
          <w:szCs w:val="24"/>
          <w:lang w:val="ru-RU"/>
        </w:rPr>
        <w:t xml:space="preserve"> века.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Д. И. Фонвизин. </w:t>
      </w:r>
      <w:r w:rsidRPr="00DF6473">
        <w:rPr>
          <w:rFonts w:ascii="Times New Roman" w:hAnsi="Times New Roman" w:cs="Times New Roman"/>
          <w:color w:val="000000"/>
          <w:sz w:val="24"/>
          <w:szCs w:val="24"/>
          <w:lang w:val="ru-RU"/>
        </w:rPr>
        <w:t xml:space="preserve">Комедия «Недоросль».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С. Пушкин.</w:t>
      </w:r>
      <w:r w:rsidRPr="00DF6473">
        <w:rPr>
          <w:rFonts w:ascii="Times New Roman" w:hAnsi="Times New Roman" w:cs="Times New Roman"/>
          <w:color w:val="000000"/>
          <w:sz w:val="24"/>
          <w:szCs w:val="24"/>
          <w:lang w:val="ru-RU"/>
        </w:rPr>
        <w:t xml:space="preserve"> Стихотворения ‌</w:t>
      </w:r>
      <w:bookmarkStart w:id="67" w:name="5b5c3fe8-b2de-4b56-86d3-e3754f0ba265"/>
      <w:r w:rsidRPr="00DF6473">
        <w:rPr>
          <w:rFonts w:ascii="Times New Roman" w:hAnsi="Times New Roman" w:cs="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DF6473">
        <w:rPr>
          <w:rFonts w:ascii="Times New Roman" w:hAnsi="Times New Roman" w:cs="Times New Roman"/>
          <w:color w:val="000000"/>
          <w:sz w:val="24"/>
          <w:szCs w:val="24"/>
          <w:lang w:val="ru-RU"/>
        </w:rPr>
        <w:t xml:space="preserve">‌‌Роман «Капитанская дочка».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Ю. Лермонтов.</w:t>
      </w:r>
      <w:r w:rsidRPr="00DF6473">
        <w:rPr>
          <w:rFonts w:ascii="Times New Roman" w:hAnsi="Times New Roman" w:cs="Times New Roman"/>
          <w:color w:val="000000"/>
          <w:sz w:val="24"/>
          <w:szCs w:val="24"/>
          <w:lang w:val="ru-RU"/>
        </w:rPr>
        <w:t xml:space="preserve"> Стихотворения ‌</w:t>
      </w:r>
      <w:bookmarkStart w:id="68" w:name="1749eea8-4a2b-4b41-b15d-2fbade426127"/>
      <w:r w:rsidRPr="00DF6473">
        <w:rPr>
          <w:rFonts w:ascii="Times New Roman" w:hAnsi="Times New Roman" w:cs="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8"/>
      <w:r w:rsidRPr="00DF6473">
        <w:rPr>
          <w:rFonts w:ascii="Times New Roman" w:hAnsi="Times New Roman" w:cs="Times New Roman"/>
          <w:color w:val="000000"/>
          <w:sz w:val="24"/>
          <w:szCs w:val="24"/>
          <w:lang w:val="ru-RU"/>
        </w:rPr>
        <w:t xml:space="preserve">‌‌ Поэма «Мцыри».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Н. В. Гоголь. </w:t>
      </w:r>
      <w:r w:rsidRPr="00DF6473">
        <w:rPr>
          <w:rFonts w:ascii="Times New Roman" w:hAnsi="Times New Roman" w:cs="Times New Roman"/>
          <w:color w:val="000000"/>
          <w:sz w:val="24"/>
          <w:szCs w:val="24"/>
          <w:lang w:val="ru-RU"/>
        </w:rPr>
        <w:t xml:space="preserve">Повесть «Шинель». Комедия «Ревизор».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И. С. Тургенев.</w:t>
      </w:r>
      <w:r w:rsidRPr="00DF6473">
        <w:rPr>
          <w:rFonts w:ascii="Times New Roman" w:hAnsi="Times New Roman" w:cs="Times New Roman"/>
          <w:color w:val="000000"/>
          <w:sz w:val="24"/>
          <w:szCs w:val="24"/>
          <w:lang w:val="ru-RU"/>
        </w:rPr>
        <w:t xml:space="preserve"> Повести ‌</w:t>
      </w:r>
      <w:bookmarkStart w:id="69" w:name="fabf9287-55ad-4e60-84d5-add7a98c2934"/>
      <w:r w:rsidRPr="00DF6473">
        <w:rPr>
          <w:rFonts w:ascii="Times New Roman" w:hAnsi="Times New Roman" w:cs="Times New Roman"/>
          <w:color w:val="000000"/>
          <w:sz w:val="24"/>
          <w:szCs w:val="24"/>
          <w:lang w:val="ru-RU"/>
        </w:rPr>
        <w:t>(одна по выбору). Например, «Ася», «Первая любовь».</w:t>
      </w:r>
      <w:bookmarkEnd w:id="6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Ф. М. Достоевский. </w:t>
      </w:r>
      <w:r w:rsidRPr="00DF6473">
        <w:rPr>
          <w:rFonts w:ascii="Times New Roman" w:hAnsi="Times New Roman" w:cs="Times New Roman"/>
          <w:color w:val="000000"/>
          <w:sz w:val="24"/>
          <w:szCs w:val="24"/>
          <w:lang w:val="ru-RU"/>
        </w:rPr>
        <w:t>‌</w:t>
      </w:r>
      <w:bookmarkStart w:id="70" w:name="d4361b3a-67eb-4f10-a5c6-46aeb46ddd0f"/>
      <w:r w:rsidRPr="00DF6473">
        <w:rPr>
          <w:rFonts w:ascii="Times New Roman" w:hAnsi="Times New Roman" w:cs="Times New Roman"/>
          <w:color w:val="000000"/>
          <w:sz w:val="24"/>
          <w:szCs w:val="24"/>
          <w:lang w:val="ru-RU"/>
        </w:rPr>
        <w:t>«Бедные люди», «Белые ночи» (одно произведение по выбору).</w:t>
      </w:r>
      <w:bookmarkEnd w:id="7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 Н. Толстой. </w:t>
      </w:r>
      <w:r w:rsidRPr="00DF6473">
        <w:rPr>
          <w:rFonts w:ascii="Times New Roman" w:hAnsi="Times New Roman" w:cs="Times New Roman"/>
          <w:color w:val="000000"/>
          <w:sz w:val="24"/>
          <w:szCs w:val="24"/>
          <w:lang w:val="ru-RU"/>
        </w:rPr>
        <w:t>Повести и рассказы ‌</w:t>
      </w:r>
      <w:bookmarkStart w:id="71" w:name="1cb9fa85-1479-480f-ac52-31806803cd56"/>
      <w:r w:rsidRPr="00DF6473">
        <w:rPr>
          <w:rFonts w:ascii="Times New Roman" w:hAnsi="Times New Roman" w:cs="Times New Roman"/>
          <w:color w:val="000000"/>
          <w:sz w:val="24"/>
          <w:szCs w:val="24"/>
          <w:lang w:val="ru-RU"/>
        </w:rPr>
        <w:t>(одно произведение по выбору). Например, «Отрочество» (главы).</w:t>
      </w:r>
      <w:bookmarkEnd w:id="71"/>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Произведения писателей русского зарубежья</w:t>
      </w:r>
      <w:r w:rsidRPr="00DF6473">
        <w:rPr>
          <w:rFonts w:ascii="Times New Roman" w:hAnsi="Times New Roman" w:cs="Times New Roman"/>
          <w:color w:val="000000"/>
          <w:sz w:val="24"/>
          <w:szCs w:val="24"/>
          <w:lang w:val="ru-RU"/>
        </w:rPr>
        <w:t xml:space="preserve"> ‌</w:t>
      </w:r>
      <w:bookmarkStart w:id="72" w:name="2d584d74-2b44-43c1-bb1d-41138fc1bfb5"/>
      <w:r w:rsidRPr="00DF6473">
        <w:rPr>
          <w:rFonts w:ascii="Times New Roman" w:hAnsi="Times New Roman" w:cs="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Поэзия первой половины ХХ века</w:t>
      </w:r>
      <w:r w:rsidRPr="00DF6473">
        <w:rPr>
          <w:rFonts w:ascii="Times New Roman" w:hAnsi="Times New Roman" w:cs="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А. Булгаков</w:t>
      </w:r>
      <w:r w:rsidRPr="00DF6473">
        <w:rPr>
          <w:rFonts w:ascii="Times New Roman" w:hAnsi="Times New Roman" w:cs="Times New Roman"/>
          <w:color w:val="000000"/>
          <w:sz w:val="24"/>
          <w:szCs w:val="24"/>
          <w:lang w:val="ru-RU"/>
        </w:rPr>
        <w:t xml:space="preserve"> ‌</w:t>
      </w:r>
      <w:bookmarkStart w:id="73" w:name="ef531e3a-0507-4076-89cb-456c64cbca56"/>
      <w:r w:rsidRPr="00DF6473">
        <w:rPr>
          <w:rFonts w:ascii="Times New Roman" w:hAnsi="Times New Roman" w:cs="Times New Roman"/>
          <w:color w:val="000000"/>
          <w:sz w:val="24"/>
          <w:szCs w:val="24"/>
          <w:lang w:val="ru-RU"/>
        </w:rPr>
        <w:t>(одна повесть по выбору). Например, «Собачье сердце» и др.</w:t>
      </w:r>
      <w:bookmarkEnd w:id="73"/>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А. Т. Твардовский. </w:t>
      </w:r>
      <w:r w:rsidRPr="00DF6473">
        <w:rPr>
          <w:rFonts w:ascii="Times New Roman" w:hAnsi="Times New Roman" w:cs="Times New Roman"/>
          <w:color w:val="000000"/>
          <w:sz w:val="24"/>
          <w:szCs w:val="24"/>
          <w:lang w:val="ru-RU"/>
        </w:rPr>
        <w:t>Поэма «Василий Тёркин» ‌</w:t>
      </w:r>
      <w:bookmarkStart w:id="74" w:name="bf7bc9e4-c459-4e44-8cf4-6440f472144b"/>
      <w:r w:rsidRPr="00DF6473">
        <w:rPr>
          <w:rFonts w:ascii="Times New Roman" w:hAnsi="Times New Roman" w:cs="Times New Roman"/>
          <w:color w:val="000000"/>
          <w:sz w:val="24"/>
          <w:szCs w:val="24"/>
          <w:lang w:val="ru-RU"/>
        </w:rPr>
        <w:t>(главы «Переправа», «Гармонь», «Два солдата», «Поединок» и др.).</w:t>
      </w:r>
      <w:bookmarkEnd w:id="74"/>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А.Н. Толстой</w:t>
      </w:r>
      <w:r w:rsidRPr="00DF6473">
        <w:rPr>
          <w:rFonts w:ascii="Times New Roman" w:hAnsi="Times New Roman" w:cs="Times New Roman"/>
          <w:color w:val="000000"/>
          <w:sz w:val="24"/>
          <w:szCs w:val="24"/>
          <w:lang w:val="ru-RU"/>
        </w:rPr>
        <w:t>. Рассказ «Русский характер».</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А. Шолохов.</w:t>
      </w:r>
      <w:r w:rsidRPr="00DF6473">
        <w:rPr>
          <w:rFonts w:ascii="Times New Roman" w:hAnsi="Times New Roman" w:cs="Times New Roman"/>
          <w:color w:val="000000"/>
          <w:sz w:val="24"/>
          <w:szCs w:val="24"/>
          <w:lang w:val="ru-RU"/>
        </w:rPr>
        <w:t xml:space="preserve"> Рассказ «Судьба человека».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И. Солженицын.</w:t>
      </w:r>
      <w:r w:rsidRPr="00DF6473">
        <w:rPr>
          <w:rFonts w:ascii="Times New Roman" w:hAnsi="Times New Roman" w:cs="Times New Roman"/>
          <w:color w:val="000000"/>
          <w:sz w:val="24"/>
          <w:szCs w:val="24"/>
          <w:lang w:val="ru-RU"/>
        </w:rPr>
        <w:t xml:space="preserve"> Рассказ «Матрёнин двор».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Произведения отечественных прозаиков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века</w:t>
      </w:r>
      <w:r w:rsidRPr="00DF6473">
        <w:rPr>
          <w:rFonts w:ascii="Times New Roman" w:hAnsi="Times New Roman" w:cs="Times New Roman"/>
          <w:color w:val="000000"/>
          <w:sz w:val="24"/>
          <w:szCs w:val="24"/>
          <w:lang w:val="ru-RU"/>
        </w:rPr>
        <w:t>‌</w:t>
      </w:r>
      <w:bookmarkStart w:id="75" w:name="464a1461-dc27-4c8e-855e-7a4d0048dab5"/>
      <w:r w:rsidRPr="00DF6473">
        <w:rPr>
          <w:rFonts w:ascii="Times New Roman" w:hAnsi="Times New Roman" w:cs="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5"/>
      <w:r w:rsidRPr="00DF6473">
        <w:rPr>
          <w:rFonts w:ascii="Times New Roman" w:hAnsi="Times New Roman" w:cs="Times New Roman"/>
          <w:color w:val="000000"/>
          <w:sz w:val="24"/>
          <w:szCs w:val="24"/>
          <w:lang w:val="ru-RU"/>
        </w:rPr>
        <w:t>‌‌</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Произведения отечественных и зарубежных прозаиков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века </w:t>
      </w:r>
      <w:r w:rsidRPr="00DF6473">
        <w:rPr>
          <w:rFonts w:ascii="Times New Roman" w:hAnsi="Times New Roman" w:cs="Times New Roman"/>
          <w:color w:val="000000"/>
          <w:sz w:val="24"/>
          <w:szCs w:val="24"/>
          <w:lang w:val="ru-RU"/>
        </w:rPr>
        <w:t>‌</w:t>
      </w:r>
      <w:bookmarkStart w:id="76" w:name="ed5b2d90-0663-4a5c-8be5-da4aade46b54"/>
      <w:r w:rsidRPr="00DF6473">
        <w:rPr>
          <w:rFonts w:ascii="Times New Roman" w:hAnsi="Times New Roman" w:cs="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Поэзия второй половины </w:t>
      </w:r>
      <w:r w:rsidRPr="00DF6473">
        <w:rPr>
          <w:rFonts w:ascii="Times New Roman" w:hAnsi="Times New Roman" w:cs="Times New Roman"/>
          <w:b/>
          <w:color w:val="000000"/>
          <w:sz w:val="24"/>
          <w:szCs w:val="24"/>
        </w:rPr>
        <w:t>XX</w:t>
      </w:r>
      <w:r w:rsidRPr="00DF6473">
        <w:rPr>
          <w:rFonts w:ascii="Times New Roman" w:hAnsi="Times New Roman" w:cs="Times New Roman"/>
          <w:b/>
          <w:color w:val="000000"/>
          <w:sz w:val="24"/>
          <w:szCs w:val="24"/>
          <w:lang w:val="ru-RU"/>
        </w:rPr>
        <w:t xml:space="preserve"> – начала </w:t>
      </w:r>
      <w:r w:rsidRPr="00DF6473">
        <w:rPr>
          <w:rFonts w:ascii="Times New Roman" w:hAnsi="Times New Roman" w:cs="Times New Roman"/>
          <w:b/>
          <w:color w:val="000000"/>
          <w:sz w:val="24"/>
          <w:szCs w:val="24"/>
        </w:rPr>
        <w:t>XXI</w:t>
      </w:r>
      <w:r w:rsidRPr="00DF6473">
        <w:rPr>
          <w:rFonts w:ascii="Times New Roman" w:hAnsi="Times New Roman" w:cs="Times New Roman"/>
          <w:b/>
          <w:color w:val="000000"/>
          <w:sz w:val="24"/>
          <w:szCs w:val="24"/>
          <w:lang w:val="ru-RU"/>
        </w:rPr>
        <w:t xml:space="preserve"> века</w:t>
      </w:r>
      <w:r w:rsidRPr="00DF6473">
        <w:rPr>
          <w:rFonts w:ascii="Times New Roman" w:hAnsi="Times New Roman" w:cs="Times New Roman"/>
          <w:color w:val="000000"/>
          <w:sz w:val="24"/>
          <w:szCs w:val="24"/>
          <w:lang w:val="ru-RU"/>
        </w:rPr>
        <w:t xml:space="preserve"> ‌</w:t>
      </w:r>
      <w:bookmarkStart w:id="77" w:name="adb853ee-930d-4a27-923a-b9cb0245de5e"/>
      <w:r w:rsidRPr="00DF6473">
        <w:rPr>
          <w:rFonts w:ascii="Times New Roman" w:hAnsi="Times New Roman" w:cs="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r w:rsidRPr="00DF6473">
        <w:rPr>
          <w:rFonts w:ascii="Times New Roman" w:hAnsi="Times New Roman" w:cs="Times New Roman"/>
          <w:color w:val="000000"/>
          <w:sz w:val="24"/>
          <w:szCs w:val="24"/>
          <w:lang w:val="ru-RU"/>
        </w:rPr>
        <w:t>‌‌</w:t>
      </w:r>
    </w:p>
    <w:p w:rsidR="008208C7" w:rsidRPr="00DF6473" w:rsidRDefault="00C918C4" w:rsidP="00DF6473">
      <w:pPr>
        <w:shd w:val="clear" w:color="auto" w:fill="FFFFFF"/>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Зарубежная литература. У. Шекспир.</w:t>
      </w:r>
      <w:r w:rsidRPr="00DF6473">
        <w:rPr>
          <w:rFonts w:ascii="Times New Roman" w:hAnsi="Times New Roman" w:cs="Times New Roman"/>
          <w:color w:val="000000"/>
          <w:sz w:val="24"/>
          <w:szCs w:val="24"/>
          <w:lang w:val="ru-RU"/>
        </w:rPr>
        <w:t xml:space="preserve"> Сонеты ‌</w:t>
      </w:r>
      <w:bookmarkStart w:id="78" w:name="0d55d6d3-7190-4389-8070-261d3434d548"/>
      <w:r w:rsidRPr="00DF6473">
        <w:rPr>
          <w:rFonts w:ascii="Times New Roman" w:hAnsi="Times New Roman" w:cs="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8"/>
      <w:r w:rsidRPr="00DF6473">
        <w:rPr>
          <w:rFonts w:ascii="Times New Roman" w:hAnsi="Times New Roman" w:cs="Times New Roman"/>
          <w:color w:val="000000"/>
          <w:sz w:val="24"/>
          <w:szCs w:val="24"/>
          <w:lang w:val="ru-RU"/>
        </w:rPr>
        <w:t>‌‌Трагедия «Ромео и Джульетта» ‌</w:t>
      </w:r>
      <w:bookmarkStart w:id="79" w:name="b53ea1d5-9b20-4ab2-824f-f7ee2f330726"/>
      <w:r w:rsidRPr="00DF6473">
        <w:rPr>
          <w:rFonts w:ascii="Times New Roman" w:hAnsi="Times New Roman" w:cs="Times New Roman"/>
          <w:color w:val="000000"/>
          <w:sz w:val="24"/>
          <w:szCs w:val="24"/>
          <w:lang w:val="ru-RU"/>
        </w:rPr>
        <w:t>(фрагменты по выбору).</w:t>
      </w:r>
      <w:bookmarkEnd w:id="79"/>
      <w:r w:rsidRPr="00DF6473">
        <w:rPr>
          <w:rFonts w:ascii="Times New Roman" w:hAnsi="Times New Roman" w:cs="Times New Roman"/>
          <w:color w:val="000000"/>
          <w:sz w:val="24"/>
          <w:szCs w:val="24"/>
          <w:lang w:val="ru-RU"/>
        </w:rPr>
        <w:t xml:space="preserve">‌‌ </w:t>
      </w:r>
    </w:p>
    <w:p w:rsidR="008208C7" w:rsidRPr="00DF6473" w:rsidRDefault="00C918C4" w:rsidP="00DF6473">
      <w:pPr>
        <w:shd w:val="clear" w:color="auto" w:fill="FFFFFF"/>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 xml:space="preserve">Ж.-Б. Мольер. </w:t>
      </w:r>
      <w:r w:rsidRPr="00DF6473">
        <w:rPr>
          <w:rFonts w:ascii="Times New Roman" w:hAnsi="Times New Roman" w:cs="Times New Roman"/>
          <w:color w:val="000000"/>
          <w:sz w:val="24"/>
          <w:szCs w:val="24"/>
          <w:lang w:val="ru-RU"/>
        </w:rPr>
        <w:t>Комедия «Мещанин во дворянстве» ‌</w:t>
      </w:r>
      <w:bookmarkStart w:id="80" w:name="0d430c7d-1e84-4c15-8128-09b5a0ae5b8e"/>
      <w:r w:rsidRPr="00DF6473">
        <w:rPr>
          <w:rFonts w:ascii="Times New Roman" w:hAnsi="Times New Roman" w:cs="Times New Roman"/>
          <w:color w:val="000000"/>
          <w:sz w:val="24"/>
          <w:szCs w:val="24"/>
          <w:lang w:val="ru-RU"/>
        </w:rPr>
        <w:t>(фрагменты по выбору).</w:t>
      </w:r>
      <w:bookmarkEnd w:id="80"/>
      <w:r w:rsidRPr="00DF6473">
        <w:rPr>
          <w:rFonts w:ascii="Times New Roman" w:hAnsi="Times New Roman" w:cs="Times New Roman"/>
          <w:color w:val="000000"/>
          <w:sz w:val="24"/>
          <w:szCs w:val="24"/>
          <w:lang w:val="ru-RU"/>
        </w:rPr>
        <w:t>‌‌</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9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Древнерусская литература.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«Слово о полку Игореве».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w:t>
      </w:r>
      <w:r w:rsidRPr="00DF6473">
        <w:rPr>
          <w:rFonts w:ascii="Times New Roman" w:hAnsi="Times New Roman" w:cs="Times New Roman"/>
          <w:b/>
          <w:color w:val="000000"/>
          <w:sz w:val="24"/>
          <w:szCs w:val="24"/>
        </w:rPr>
        <w:t>XVIII</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М. В. Ломоносов. </w:t>
      </w:r>
      <w:r w:rsidRPr="00DF6473">
        <w:rPr>
          <w:rFonts w:ascii="Times New Roman" w:hAnsi="Times New Roman" w:cs="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DF6473">
        <w:rPr>
          <w:rFonts w:ascii="Times New Roman" w:hAnsi="Times New Roman" w:cs="Times New Roman"/>
          <w:color w:val="000000"/>
          <w:sz w:val="24"/>
          <w:szCs w:val="24"/>
          <w:lang w:val="ru-RU"/>
        </w:rPr>
        <w:t>(по выбору).</w:t>
      </w:r>
      <w:bookmarkEnd w:id="81"/>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Г. Р. Державин. </w:t>
      </w:r>
      <w:r w:rsidRPr="00DF6473">
        <w:rPr>
          <w:rFonts w:ascii="Times New Roman" w:hAnsi="Times New Roman" w:cs="Times New Roman"/>
          <w:color w:val="000000"/>
          <w:sz w:val="24"/>
          <w:szCs w:val="24"/>
          <w:lang w:val="ru-RU"/>
        </w:rPr>
        <w:t>Стихотворения ‌</w:t>
      </w:r>
      <w:bookmarkStart w:id="82" w:name="8ca8cc5e-b57b-4292-a0a2-4d5e99a37fc7"/>
      <w:r w:rsidRPr="00DF6473">
        <w:rPr>
          <w:rFonts w:ascii="Times New Roman" w:hAnsi="Times New Roman" w:cs="Times New Roman"/>
          <w:color w:val="000000"/>
          <w:sz w:val="24"/>
          <w:szCs w:val="24"/>
          <w:lang w:val="ru-RU"/>
        </w:rPr>
        <w:t>(два по выбору). Например, «Властителям и судиям», «Памятник» и др.</w:t>
      </w:r>
      <w:bookmarkEnd w:id="8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Н. М. Карамзин.</w:t>
      </w:r>
      <w:r w:rsidRPr="00DF6473">
        <w:rPr>
          <w:rFonts w:ascii="Times New Roman" w:hAnsi="Times New Roman" w:cs="Times New Roman"/>
          <w:color w:val="000000"/>
          <w:sz w:val="24"/>
          <w:szCs w:val="24"/>
          <w:lang w:val="ru-RU"/>
        </w:rPr>
        <w:t xml:space="preserve"> Повесть «Бедная Лиза».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Литература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века.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В. А. Жуковский.</w:t>
      </w:r>
      <w:r w:rsidRPr="00DF6473">
        <w:rPr>
          <w:rFonts w:ascii="Times New Roman" w:hAnsi="Times New Roman" w:cs="Times New Roman"/>
          <w:color w:val="000000"/>
          <w:sz w:val="24"/>
          <w:szCs w:val="24"/>
          <w:lang w:val="ru-RU"/>
        </w:rPr>
        <w:t xml:space="preserve"> Баллады, элегии ‌</w:t>
      </w:r>
      <w:bookmarkStart w:id="83" w:name="7eb282c3-f5ef-4e9f-86b2-734492601833"/>
      <w:r w:rsidRPr="00DF6473">
        <w:rPr>
          <w:rFonts w:ascii="Times New Roman" w:hAnsi="Times New Roman" w:cs="Times New Roman"/>
          <w:color w:val="000000"/>
          <w:sz w:val="24"/>
          <w:szCs w:val="24"/>
          <w:lang w:val="ru-RU"/>
        </w:rPr>
        <w:t>(одна-две по выбору). Например, «Светлана», «Невыразимое», «Море» и др.</w:t>
      </w:r>
      <w:bookmarkEnd w:id="83"/>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С. Грибоедов.</w:t>
      </w:r>
      <w:r w:rsidRPr="00DF6473">
        <w:rPr>
          <w:rFonts w:ascii="Times New Roman" w:hAnsi="Times New Roman" w:cs="Times New Roman"/>
          <w:color w:val="000000"/>
          <w:sz w:val="24"/>
          <w:szCs w:val="24"/>
          <w:lang w:val="ru-RU"/>
        </w:rPr>
        <w:t xml:space="preserve"> Комедия «Горе от ума».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Поэзия пушкинской эпохи. </w:t>
      </w:r>
      <w:r w:rsidRPr="00DF6473">
        <w:rPr>
          <w:rFonts w:ascii="Times New Roman" w:hAnsi="Times New Roman" w:cs="Times New Roman"/>
          <w:color w:val="000000"/>
          <w:sz w:val="24"/>
          <w:szCs w:val="24"/>
          <w:lang w:val="ru-RU"/>
        </w:rPr>
        <w:t>‌</w:t>
      </w:r>
      <w:bookmarkStart w:id="84" w:name="d3f3009b-2bf2-4457-85cc-996248170bfd"/>
      <w:r w:rsidRPr="00DF6473">
        <w:rPr>
          <w:rFonts w:ascii="Times New Roman" w:hAnsi="Times New Roman" w:cs="Times New Roman"/>
          <w:color w:val="000000"/>
          <w:sz w:val="24"/>
          <w:szCs w:val="24"/>
          <w:lang w:val="ru-RU"/>
        </w:rPr>
        <w:t>К. Н. Батюшков, А. А. Дельвиг, Н. М. Языков, Е. А. Баратынский (не менее трёх стихотворений по выбору).</w:t>
      </w:r>
      <w:bookmarkEnd w:id="84"/>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А. С. Пушкин.</w:t>
      </w:r>
      <w:r w:rsidRPr="00DF6473">
        <w:rPr>
          <w:rFonts w:ascii="Times New Roman" w:hAnsi="Times New Roman" w:cs="Times New Roman"/>
          <w:color w:val="000000"/>
          <w:sz w:val="24"/>
          <w:szCs w:val="24"/>
          <w:lang w:val="ru-RU"/>
        </w:rPr>
        <w:t xml:space="preserve"> Стихотворения. ‌</w:t>
      </w:r>
      <w:bookmarkStart w:id="85" w:name="0b2f85f8-e824-4e61-a1ac-4efc7fb78a2f"/>
      <w:r w:rsidRPr="00DF6473">
        <w:rPr>
          <w:rFonts w:ascii="Times New Roman" w:hAnsi="Times New Roman" w:cs="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DF6473">
        <w:rPr>
          <w:rFonts w:ascii="Times New Roman" w:hAnsi="Times New Roman" w:cs="Times New Roman"/>
          <w:color w:val="000000"/>
          <w:sz w:val="24"/>
          <w:szCs w:val="24"/>
          <w:lang w:val="ru-RU"/>
        </w:rPr>
        <w:t xml:space="preserve">‌‌ Поэма «Медный всадник». Роман в стихах «Евгений Онегин».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 Ю. Лермонтов.</w:t>
      </w:r>
      <w:r w:rsidRPr="00DF6473">
        <w:rPr>
          <w:rFonts w:ascii="Times New Roman" w:hAnsi="Times New Roman" w:cs="Times New Roman"/>
          <w:color w:val="000000"/>
          <w:sz w:val="24"/>
          <w:szCs w:val="24"/>
          <w:lang w:val="ru-RU"/>
        </w:rPr>
        <w:t xml:space="preserve"> Стихотворения. ‌</w:t>
      </w:r>
      <w:bookmarkStart w:id="86" w:name="87a51fa3-c568-4583-a18a-174135483b9d"/>
      <w:r w:rsidRPr="00DF6473">
        <w:rPr>
          <w:rFonts w:ascii="Times New Roman" w:hAnsi="Times New Roman" w:cs="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DF6473">
        <w:rPr>
          <w:rFonts w:ascii="Times New Roman" w:hAnsi="Times New Roman" w:cs="Times New Roman"/>
          <w:color w:val="000000"/>
          <w:sz w:val="24"/>
          <w:szCs w:val="24"/>
          <w:lang w:val="ru-RU"/>
        </w:rPr>
        <w:t xml:space="preserve">‌‌ Роман «Герой нашего времени».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Н. В. Гоголь. </w:t>
      </w:r>
      <w:r w:rsidRPr="00DF6473">
        <w:rPr>
          <w:rFonts w:ascii="Times New Roman" w:hAnsi="Times New Roman" w:cs="Times New Roman"/>
          <w:color w:val="000000"/>
          <w:sz w:val="24"/>
          <w:szCs w:val="24"/>
          <w:lang w:val="ru-RU"/>
        </w:rPr>
        <w:t xml:space="preserve">Поэма «Мёртвые души».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Отечественная проза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w:t>
      </w:r>
      <w:r w:rsidRPr="00DF6473">
        <w:rPr>
          <w:rFonts w:ascii="Times New Roman" w:hAnsi="Times New Roman" w:cs="Times New Roman"/>
          <w:color w:val="000000"/>
          <w:sz w:val="24"/>
          <w:szCs w:val="24"/>
          <w:lang w:val="ru-RU"/>
        </w:rPr>
        <w:t xml:space="preserve"> ‌</w:t>
      </w:r>
      <w:bookmarkStart w:id="87" w:name="1e17c9e2-8d8f-4f1b-b2ac-b4be6de41c09"/>
      <w:r w:rsidRPr="00DF6473">
        <w:rPr>
          <w:rFonts w:ascii="Times New Roman" w:hAnsi="Times New Roman" w:cs="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литература.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Данте.</w:t>
      </w:r>
      <w:r w:rsidRPr="00DF6473">
        <w:rPr>
          <w:rFonts w:ascii="Times New Roman" w:hAnsi="Times New Roman" w:cs="Times New Roman"/>
          <w:color w:val="000000"/>
          <w:sz w:val="24"/>
          <w:szCs w:val="24"/>
          <w:lang w:val="ru-RU"/>
        </w:rPr>
        <w:t xml:space="preserve"> «Божественная комедия» ‌</w:t>
      </w:r>
      <w:bookmarkStart w:id="88" w:name="131db750-5e26-42b5-b0b5-6f68058ef787"/>
      <w:r w:rsidRPr="00DF6473">
        <w:rPr>
          <w:rFonts w:ascii="Times New Roman" w:hAnsi="Times New Roman" w:cs="Times New Roman"/>
          <w:color w:val="000000"/>
          <w:sz w:val="24"/>
          <w:szCs w:val="24"/>
          <w:lang w:val="ru-RU"/>
        </w:rPr>
        <w:t>(не менее двух фрагментов по выбору).</w:t>
      </w:r>
      <w:bookmarkEnd w:id="88"/>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У. Шекспир.</w:t>
      </w:r>
      <w:r w:rsidRPr="00DF6473">
        <w:rPr>
          <w:rFonts w:ascii="Times New Roman" w:hAnsi="Times New Roman" w:cs="Times New Roman"/>
          <w:color w:val="000000"/>
          <w:sz w:val="24"/>
          <w:szCs w:val="24"/>
          <w:lang w:val="ru-RU"/>
        </w:rPr>
        <w:t xml:space="preserve"> Трагедия «Гамлет» ‌</w:t>
      </w:r>
      <w:bookmarkStart w:id="89" w:name="50dcaf75-7eb3-4058-9b14-0313c9277b2d"/>
      <w:r w:rsidRPr="00DF6473">
        <w:rPr>
          <w:rFonts w:ascii="Times New Roman" w:hAnsi="Times New Roman" w:cs="Times New Roman"/>
          <w:color w:val="000000"/>
          <w:sz w:val="24"/>
          <w:szCs w:val="24"/>
          <w:lang w:val="ru-RU"/>
        </w:rPr>
        <w:t>(фрагменты по выбору).</w:t>
      </w:r>
      <w:bookmarkEnd w:id="89"/>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И.В. Гёте.</w:t>
      </w:r>
      <w:r w:rsidRPr="00DF6473">
        <w:rPr>
          <w:rFonts w:ascii="Times New Roman" w:hAnsi="Times New Roman" w:cs="Times New Roman"/>
          <w:color w:val="000000"/>
          <w:sz w:val="24"/>
          <w:szCs w:val="24"/>
          <w:lang w:val="ru-RU"/>
        </w:rPr>
        <w:t xml:space="preserve"> Трагедия «Фауст» ‌</w:t>
      </w:r>
      <w:bookmarkStart w:id="90" w:name="0b3534b6-8dfe-4b28-9993-091faed66786"/>
      <w:r w:rsidRPr="00DF6473">
        <w:rPr>
          <w:rFonts w:ascii="Times New Roman" w:hAnsi="Times New Roman" w:cs="Times New Roman"/>
          <w:color w:val="000000"/>
          <w:sz w:val="24"/>
          <w:szCs w:val="24"/>
          <w:lang w:val="ru-RU"/>
        </w:rPr>
        <w:t>(не менее двух фрагментов по выбору).</w:t>
      </w:r>
      <w:bookmarkEnd w:id="90"/>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Дж. Г. Байрон. </w:t>
      </w:r>
      <w:r w:rsidRPr="00DF6473">
        <w:rPr>
          <w:rFonts w:ascii="Times New Roman" w:hAnsi="Times New Roman" w:cs="Times New Roman"/>
          <w:color w:val="000000"/>
          <w:sz w:val="24"/>
          <w:szCs w:val="24"/>
          <w:lang w:val="ru-RU"/>
        </w:rPr>
        <w:t>Стихотворения ‌</w:t>
      </w:r>
      <w:bookmarkStart w:id="91" w:name="e19cbdea-f76d-4b99-b400-83b11ad6923d"/>
      <w:r w:rsidRPr="00DF6473">
        <w:rPr>
          <w:rFonts w:ascii="Times New Roman" w:hAnsi="Times New Roman" w:cs="Times New Roman"/>
          <w:color w:val="000000"/>
          <w:sz w:val="24"/>
          <w:szCs w:val="24"/>
          <w:lang w:val="ru-RU"/>
        </w:rPr>
        <w:t>(одно по выбору). Например, «Душа моя мрачна. Скорей, певец, скорей!..», «Прощание Наполеона» и др.</w:t>
      </w:r>
      <w:bookmarkEnd w:id="91"/>
      <w:r w:rsidRPr="00DF6473">
        <w:rPr>
          <w:rFonts w:ascii="Times New Roman" w:hAnsi="Times New Roman" w:cs="Times New Roman"/>
          <w:color w:val="000000"/>
          <w:sz w:val="24"/>
          <w:szCs w:val="24"/>
          <w:lang w:val="ru-RU"/>
        </w:rPr>
        <w:t>‌‌ Поэма «Паломничество Чайльд-Гарольда» ‌</w:t>
      </w:r>
      <w:bookmarkStart w:id="92" w:name="e2190f02-8aec-4529-8d6c-41c65b65ca2e"/>
      <w:r w:rsidRPr="00DF6473">
        <w:rPr>
          <w:rFonts w:ascii="Times New Roman" w:hAnsi="Times New Roman" w:cs="Times New Roman"/>
          <w:color w:val="000000"/>
          <w:sz w:val="24"/>
          <w:szCs w:val="24"/>
          <w:lang w:val="ru-RU"/>
        </w:rPr>
        <w:t>(не менее одного фрагмента по выбору).</w:t>
      </w:r>
      <w:bookmarkEnd w:id="92"/>
      <w:r w:rsidRPr="00DF6473">
        <w:rPr>
          <w:rFonts w:ascii="Times New Roman" w:hAnsi="Times New Roman" w:cs="Times New Roman"/>
          <w:color w:val="000000"/>
          <w:sz w:val="24"/>
          <w:szCs w:val="24"/>
          <w:lang w:val="ru-RU"/>
        </w:rPr>
        <w:t xml:space="preserve">‌‌ </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 xml:space="preserve">Зарубежная проза первой половины </w:t>
      </w:r>
      <w:r w:rsidRPr="00DF6473">
        <w:rPr>
          <w:rFonts w:ascii="Times New Roman" w:hAnsi="Times New Roman" w:cs="Times New Roman"/>
          <w:b/>
          <w:color w:val="000000"/>
          <w:sz w:val="24"/>
          <w:szCs w:val="24"/>
        </w:rPr>
        <w:t>XIX</w:t>
      </w:r>
      <w:r w:rsidRPr="00DF6473">
        <w:rPr>
          <w:rFonts w:ascii="Times New Roman" w:hAnsi="Times New Roman" w:cs="Times New Roman"/>
          <w:b/>
          <w:color w:val="000000"/>
          <w:sz w:val="24"/>
          <w:szCs w:val="24"/>
          <w:lang w:val="ru-RU"/>
        </w:rPr>
        <w:t xml:space="preserve"> в.</w:t>
      </w:r>
      <w:r w:rsidRPr="00DF6473">
        <w:rPr>
          <w:rFonts w:ascii="Times New Roman" w:hAnsi="Times New Roman" w:cs="Times New Roman"/>
          <w:color w:val="000000"/>
          <w:sz w:val="24"/>
          <w:szCs w:val="24"/>
          <w:lang w:val="ru-RU"/>
        </w:rPr>
        <w:t xml:space="preserve"> ‌</w:t>
      </w:r>
      <w:bookmarkStart w:id="93" w:name="2ccf1dde-3592-470f-89fb-4ebac1d8e3cf"/>
      <w:r w:rsidRPr="00DF6473">
        <w:rPr>
          <w:rFonts w:ascii="Times New Roman" w:hAnsi="Times New Roman" w:cs="Times New Roman"/>
          <w:color w:val="000000"/>
          <w:sz w:val="24"/>
          <w:szCs w:val="24"/>
          <w:lang w:val="ru-RU"/>
        </w:rPr>
        <w:t>(одно произведение по выбору). Например, произведения Э.Т.А. Гофмана, В. Гюго, В. Скотта и др.</w:t>
      </w:r>
      <w:bookmarkEnd w:id="93"/>
      <w:r w:rsidRPr="00DF6473">
        <w:rPr>
          <w:rFonts w:ascii="Times New Roman" w:hAnsi="Times New Roman" w:cs="Times New Roman"/>
          <w:color w:val="000000"/>
          <w:sz w:val="24"/>
          <w:szCs w:val="24"/>
          <w:lang w:val="ru-RU"/>
        </w:rPr>
        <w:t>‌‌</w:t>
      </w:r>
    </w:p>
    <w:p w:rsidR="008208C7" w:rsidRPr="00DF6473" w:rsidRDefault="008208C7" w:rsidP="00DF6473">
      <w:pPr>
        <w:ind w:left="-567" w:firstLine="567"/>
        <w:rPr>
          <w:rFonts w:ascii="Times New Roman" w:hAnsi="Times New Roman" w:cs="Times New Roman"/>
          <w:sz w:val="24"/>
          <w:szCs w:val="24"/>
          <w:lang w:val="ru-RU"/>
        </w:rPr>
        <w:sectPr w:rsidR="008208C7" w:rsidRPr="00DF6473">
          <w:pgSz w:w="11906" w:h="16383"/>
          <w:pgMar w:top="1134" w:right="850" w:bottom="1134" w:left="1701" w:header="720" w:footer="720" w:gutter="0"/>
          <w:cols w:space="720"/>
        </w:sect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bookmarkStart w:id="94" w:name="block-22199700"/>
      <w:bookmarkEnd w:id="3"/>
      <w:r w:rsidRPr="00DF6473">
        <w:rPr>
          <w:rFonts w:ascii="Times New Roman" w:hAnsi="Times New Roman" w:cs="Times New Roman"/>
          <w:b/>
          <w:color w:val="000000"/>
          <w:sz w:val="24"/>
          <w:szCs w:val="24"/>
          <w:lang w:val="ru-RU"/>
        </w:rPr>
        <w:lastRenderedPageBreak/>
        <w:t>ПЛАНИРУЕМЫЕ ОБРАЗОВАТЕЛЬНЫЕ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ЛИЧНОСТНЫЕ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Гражданского воспитания:</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неприятие любых форм экстремизма, дискриминации;</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понимание роли различных социальных институтов в жизни человека;</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представление о способах противодействия коррупции;</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активное участие в школьном самоуправлении;</w:t>
      </w:r>
    </w:p>
    <w:p w:rsidR="008208C7" w:rsidRPr="00DF6473" w:rsidRDefault="00C918C4" w:rsidP="00DF6473">
      <w:pPr>
        <w:numPr>
          <w:ilvl w:val="0"/>
          <w:numId w:val="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готовность к участию в гуманитарной деятельности (волонтерство; помощь людям, нуждающимся в ней).</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Патриотического воспитания:</w:t>
      </w:r>
    </w:p>
    <w:p w:rsidR="008208C7" w:rsidRPr="00DF6473" w:rsidRDefault="00C918C4" w:rsidP="00DF6473">
      <w:pPr>
        <w:numPr>
          <w:ilvl w:val="0"/>
          <w:numId w:val="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208C7" w:rsidRPr="00DF6473" w:rsidRDefault="00C918C4" w:rsidP="00DF6473">
      <w:pPr>
        <w:numPr>
          <w:ilvl w:val="0"/>
          <w:numId w:val="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208C7" w:rsidRPr="00DF6473" w:rsidRDefault="00C918C4" w:rsidP="00DF6473">
      <w:pPr>
        <w:numPr>
          <w:ilvl w:val="0"/>
          <w:numId w:val="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lastRenderedPageBreak/>
        <w:t>Духовно-нравственного воспитания:</w:t>
      </w:r>
    </w:p>
    <w:p w:rsidR="008208C7" w:rsidRPr="00DF6473" w:rsidRDefault="00C918C4" w:rsidP="00DF6473">
      <w:pPr>
        <w:numPr>
          <w:ilvl w:val="0"/>
          <w:numId w:val="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208C7" w:rsidRPr="00DF6473" w:rsidRDefault="00C918C4" w:rsidP="00DF6473">
      <w:pPr>
        <w:numPr>
          <w:ilvl w:val="0"/>
          <w:numId w:val="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208C7" w:rsidRPr="00DF6473" w:rsidRDefault="00C918C4" w:rsidP="00DF6473">
      <w:pPr>
        <w:numPr>
          <w:ilvl w:val="0"/>
          <w:numId w:val="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Эстетического воспитания:</w:t>
      </w:r>
    </w:p>
    <w:p w:rsidR="008208C7" w:rsidRPr="00DF6473" w:rsidRDefault="00C918C4" w:rsidP="00DF6473">
      <w:pPr>
        <w:numPr>
          <w:ilvl w:val="0"/>
          <w:numId w:val="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208C7" w:rsidRPr="00DF6473" w:rsidRDefault="00C918C4" w:rsidP="00DF6473">
      <w:pPr>
        <w:numPr>
          <w:ilvl w:val="0"/>
          <w:numId w:val="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8208C7" w:rsidRPr="00DF6473" w:rsidRDefault="00C918C4" w:rsidP="00DF6473">
      <w:pPr>
        <w:numPr>
          <w:ilvl w:val="0"/>
          <w:numId w:val="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8208C7" w:rsidRPr="00DF6473" w:rsidRDefault="00C918C4" w:rsidP="00DF6473">
      <w:pPr>
        <w:numPr>
          <w:ilvl w:val="0"/>
          <w:numId w:val="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стремление к самовыражению в разных видах искусства.</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Физического воспитания, формирования культуры здоровья и эмоционального благополучия:</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осознание ценности жизни с опорой на собственный жизненный и читательский опыт; </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умение принимать себя и других, не осуждая;</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уметь управлять собственным эмоциональным состоянием;</w:t>
      </w:r>
    </w:p>
    <w:p w:rsidR="008208C7" w:rsidRPr="00DF6473" w:rsidRDefault="00C918C4" w:rsidP="00DF6473">
      <w:pPr>
        <w:numPr>
          <w:ilvl w:val="0"/>
          <w:numId w:val="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Трудового воспитания:</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готовность адаптироваться в профессиональной среде; </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208C7" w:rsidRPr="00DF6473" w:rsidRDefault="00C918C4" w:rsidP="00DF6473">
      <w:pPr>
        <w:numPr>
          <w:ilvl w:val="0"/>
          <w:numId w:val="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Экологического воспитания:</w:t>
      </w:r>
    </w:p>
    <w:p w:rsidR="008208C7" w:rsidRPr="00DF6473" w:rsidRDefault="00C918C4" w:rsidP="00DF6473">
      <w:pPr>
        <w:numPr>
          <w:ilvl w:val="0"/>
          <w:numId w:val="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208C7" w:rsidRPr="00DF6473" w:rsidRDefault="00C918C4" w:rsidP="00DF6473">
      <w:pPr>
        <w:numPr>
          <w:ilvl w:val="0"/>
          <w:numId w:val="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8208C7" w:rsidRPr="00DF6473" w:rsidRDefault="00C918C4" w:rsidP="00DF6473">
      <w:pPr>
        <w:numPr>
          <w:ilvl w:val="0"/>
          <w:numId w:val="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208C7" w:rsidRPr="00DF6473" w:rsidRDefault="00C918C4" w:rsidP="00DF6473">
      <w:pPr>
        <w:numPr>
          <w:ilvl w:val="0"/>
          <w:numId w:val="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208C7" w:rsidRPr="00DF6473" w:rsidRDefault="00C918C4" w:rsidP="00DF6473">
      <w:pPr>
        <w:numPr>
          <w:ilvl w:val="0"/>
          <w:numId w:val="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Ценности научного познания:</w:t>
      </w:r>
    </w:p>
    <w:p w:rsidR="008208C7" w:rsidRPr="00DF6473" w:rsidRDefault="00C918C4" w:rsidP="00DF6473">
      <w:pPr>
        <w:numPr>
          <w:ilvl w:val="0"/>
          <w:numId w:val="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208C7" w:rsidRPr="00DF6473" w:rsidRDefault="00C918C4" w:rsidP="00DF6473">
      <w:pPr>
        <w:numPr>
          <w:ilvl w:val="0"/>
          <w:numId w:val="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овладение языковой и читательской культурой как средством познания мира; </w:t>
      </w:r>
    </w:p>
    <w:p w:rsidR="008208C7" w:rsidRPr="00DF6473" w:rsidRDefault="00C918C4" w:rsidP="00DF6473">
      <w:pPr>
        <w:numPr>
          <w:ilvl w:val="0"/>
          <w:numId w:val="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208C7" w:rsidRPr="00DF6473" w:rsidRDefault="00C918C4" w:rsidP="00DF6473">
      <w:pPr>
        <w:numPr>
          <w:ilvl w:val="0"/>
          <w:numId w:val="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изучение и оценка социальных ролей персонажей литературных произведений;</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анализировать и выявлять взаимосвязи природы, общества и экономики;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воспринимать стрессовую ситуацию как вызов, требующий контрмер;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оценивать ситуацию стресса, корректировать принимаемые решения и действия;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8208C7" w:rsidRPr="00DF6473" w:rsidRDefault="00C918C4" w:rsidP="00DF6473">
      <w:pPr>
        <w:numPr>
          <w:ilvl w:val="0"/>
          <w:numId w:val="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быть готовым действовать в отсутствии гарантий успеха.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МЕТАПРЕДМЕТНЫЕ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К концу обучения у обучающегося формируются следующие универсальные учебные действия.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Универсальные учебные познавательные действия: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1) Базовые логические действия:</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предлагать критерии для выявления закономерностей и противоречий с учётом учебной задачи;</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дефициты информации, данных, необходимых для решения поставленной учебной задачи;</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причинно-следственные связи при изучении литературных явлений и процессов;</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формулировать гипотезы об их взаимосвязях;</w:t>
      </w:r>
    </w:p>
    <w:p w:rsidR="008208C7" w:rsidRPr="00DF6473" w:rsidRDefault="00C918C4" w:rsidP="00DF6473">
      <w:pPr>
        <w:numPr>
          <w:ilvl w:val="0"/>
          <w:numId w:val="1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2) Базовые исследовательские действия:</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 в литературном образовании;</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владеть инструментами оценки достоверности полученных выводов и обобщений;</w:t>
      </w:r>
    </w:p>
    <w:p w:rsidR="008208C7" w:rsidRPr="00DF6473" w:rsidRDefault="00C918C4" w:rsidP="00DF6473">
      <w:pPr>
        <w:numPr>
          <w:ilvl w:val="0"/>
          <w:numId w:val="1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3) Работа с информацией:</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208C7" w:rsidRPr="00DF6473" w:rsidRDefault="00C918C4" w:rsidP="00DF6473">
      <w:pPr>
        <w:numPr>
          <w:ilvl w:val="0"/>
          <w:numId w:val="1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эффективно запоминать и систематизировать эту информацию.</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Универсальные учебные коммуникативные действия: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1) Общение:</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выражать себя (свою точку зрения) в устных и письменных текстах;</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публично представлять результаты выполненного опыта (литературоведческого эксперимента, исследования, проекта);</w:t>
      </w:r>
    </w:p>
    <w:p w:rsidR="008208C7" w:rsidRPr="00DF6473" w:rsidRDefault="00C918C4" w:rsidP="00DF6473">
      <w:pPr>
        <w:numPr>
          <w:ilvl w:val="0"/>
          <w:numId w:val="1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2) Совместная деятельность:</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уметь обобщать мнения нескольких людей;</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участниками взаимодействия на литературных занятиях;</w:t>
      </w:r>
    </w:p>
    <w:p w:rsidR="008208C7" w:rsidRPr="00DF6473" w:rsidRDefault="00C918C4" w:rsidP="00DF6473">
      <w:pPr>
        <w:numPr>
          <w:ilvl w:val="0"/>
          <w:numId w:val="14"/>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Универсальные учебные регулятивные действия: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1) Самоорганизация:</w:t>
      </w:r>
    </w:p>
    <w:p w:rsidR="008208C7" w:rsidRPr="00DF6473" w:rsidRDefault="00C918C4" w:rsidP="00DF6473">
      <w:pPr>
        <w:numPr>
          <w:ilvl w:val="0"/>
          <w:numId w:val="1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8208C7" w:rsidRPr="00DF6473" w:rsidRDefault="00C918C4" w:rsidP="00DF6473">
      <w:pPr>
        <w:numPr>
          <w:ilvl w:val="0"/>
          <w:numId w:val="1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208C7" w:rsidRPr="00DF6473" w:rsidRDefault="00C918C4" w:rsidP="00DF6473">
      <w:pPr>
        <w:numPr>
          <w:ilvl w:val="0"/>
          <w:numId w:val="1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208C7" w:rsidRPr="00DF6473" w:rsidRDefault="00C918C4" w:rsidP="00DF6473">
      <w:pPr>
        <w:numPr>
          <w:ilvl w:val="0"/>
          <w:numId w:val="1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208C7" w:rsidRPr="00DF6473" w:rsidRDefault="00C918C4" w:rsidP="00DF6473">
      <w:pPr>
        <w:numPr>
          <w:ilvl w:val="0"/>
          <w:numId w:val="15"/>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делать выбор и брать ответственность за решение.</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2) Самоконтроль:</w:t>
      </w:r>
    </w:p>
    <w:p w:rsidR="008208C7" w:rsidRPr="00DF6473" w:rsidRDefault="00C918C4" w:rsidP="00DF6473">
      <w:pPr>
        <w:numPr>
          <w:ilvl w:val="0"/>
          <w:numId w:val="1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208C7" w:rsidRPr="00DF6473" w:rsidRDefault="00C918C4" w:rsidP="00DF6473">
      <w:pPr>
        <w:numPr>
          <w:ilvl w:val="0"/>
          <w:numId w:val="1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208C7" w:rsidRPr="00DF6473" w:rsidRDefault="00C918C4" w:rsidP="00DF6473">
      <w:pPr>
        <w:numPr>
          <w:ilvl w:val="0"/>
          <w:numId w:val="1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208C7" w:rsidRPr="00DF6473" w:rsidRDefault="00C918C4" w:rsidP="00DF6473">
      <w:pPr>
        <w:numPr>
          <w:ilvl w:val="0"/>
          <w:numId w:val="16"/>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3) Эмоциональный интеллект:</w:t>
      </w:r>
    </w:p>
    <w:p w:rsidR="008208C7" w:rsidRPr="00DF6473" w:rsidRDefault="00C918C4" w:rsidP="00DF6473">
      <w:pPr>
        <w:numPr>
          <w:ilvl w:val="0"/>
          <w:numId w:val="1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развивать способность различать и называть собственные эмоции, управлять ими и эмоциями других;</w:t>
      </w:r>
    </w:p>
    <w:p w:rsidR="008208C7" w:rsidRPr="00DF6473" w:rsidRDefault="00C918C4" w:rsidP="00DF6473">
      <w:pPr>
        <w:numPr>
          <w:ilvl w:val="0"/>
          <w:numId w:val="1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и анализировать причины эмоций;</w:t>
      </w:r>
    </w:p>
    <w:p w:rsidR="008208C7" w:rsidRPr="00DF6473" w:rsidRDefault="00C918C4" w:rsidP="00DF6473">
      <w:pPr>
        <w:numPr>
          <w:ilvl w:val="0"/>
          <w:numId w:val="1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8208C7" w:rsidRPr="00DF6473" w:rsidRDefault="00C918C4" w:rsidP="00DF6473">
      <w:pPr>
        <w:numPr>
          <w:ilvl w:val="0"/>
          <w:numId w:val="17"/>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регулировать способ выражения своих эмоций.</w:t>
      </w:r>
    </w:p>
    <w:p w:rsidR="008208C7" w:rsidRPr="00DF6473" w:rsidRDefault="00C918C4" w:rsidP="00DF6473">
      <w:pPr>
        <w:spacing w:after="0" w:line="264" w:lineRule="auto"/>
        <w:ind w:left="-567" w:firstLine="567"/>
        <w:jc w:val="both"/>
        <w:rPr>
          <w:rFonts w:ascii="Times New Roman" w:hAnsi="Times New Roman" w:cs="Times New Roman"/>
          <w:sz w:val="24"/>
          <w:szCs w:val="24"/>
        </w:rPr>
      </w:pPr>
      <w:r w:rsidRPr="00DF6473">
        <w:rPr>
          <w:rFonts w:ascii="Times New Roman" w:hAnsi="Times New Roman" w:cs="Times New Roman"/>
          <w:b/>
          <w:color w:val="000000"/>
          <w:sz w:val="24"/>
          <w:szCs w:val="24"/>
        </w:rPr>
        <w:t>4) Принятие себя и других:</w:t>
      </w:r>
    </w:p>
    <w:p w:rsidR="008208C7" w:rsidRPr="00DF6473" w:rsidRDefault="00C918C4" w:rsidP="00DF6473">
      <w:pPr>
        <w:numPr>
          <w:ilvl w:val="0"/>
          <w:numId w:val="1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8208C7" w:rsidRPr="00DF6473" w:rsidRDefault="00C918C4" w:rsidP="00DF6473">
      <w:pPr>
        <w:numPr>
          <w:ilvl w:val="0"/>
          <w:numId w:val="1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признавать своё право на ошибку и такое же право другого; принимать себя и других, не осуждая;</w:t>
      </w:r>
    </w:p>
    <w:p w:rsidR="008208C7" w:rsidRPr="00DF6473" w:rsidRDefault="00C918C4" w:rsidP="00DF6473">
      <w:pPr>
        <w:numPr>
          <w:ilvl w:val="0"/>
          <w:numId w:val="1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проявлять открытость себе и другим;</w:t>
      </w:r>
    </w:p>
    <w:p w:rsidR="008208C7" w:rsidRPr="00DF6473" w:rsidRDefault="00C918C4" w:rsidP="00DF6473">
      <w:pPr>
        <w:numPr>
          <w:ilvl w:val="0"/>
          <w:numId w:val="18"/>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осознавать невозможность контролировать всё вокруг.</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ПРЕДМЕТНЫЕ РЕЗУЛЬТАТЫ</w:t>
      </w: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5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8208C7" w:rsidRPr="00DF6473" w:rsidRDefault="00C918C4" w:rsidP="00DF6473">
      <w:pPr>
        <w:numPr>
          <w:ilvl w:val="0"/>
          <w:numId w:val="1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208C7" w:rsidRPr="00DF6473" w:rsidRDefault="00C918C4" w:rsidP="00DF6473">
      <w:pPr>
        <w:numPr>
          <w:ilvl w:val="0"/>
          <w:numId w:val="1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208C7" w:rsidRPr="00DF6473" w:rsidRDefault="00C918C4" w:rsidP="00DF6473">
      <w:pPr>
        <w:numPr>
          <w:ilvl w:val="0"/>
          <w:numId w:val="1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темы и сюжеты произведений, образы персонажей;</w:t>
      </w:r>
    </w:p>
    <w:p w:rsidR="008208C7" w:rsidRPr="00DF6473" w:rsidRDefault="00C918C4" w:rsidP="00DF6473">
      <w:pPr>
        <w:numPr>
          <w:ilvl w:val="0"/>
          <w:numId w:val="19"/>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6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208C7" w:rsidRPr="00DF6473" w:rsidRDefault="00C918C4" w:rsidP="00DF6473">
      <w:pPr>
        <w:numPr>
          <w:ilvl w:val="0"/>
          <w:numId w:val="2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w:t>
      </w:r>
      <w:r w:rsidRPr="00DF6473">
        <w:rPr>
          <w:rFonts w:ascii="Times New Roman" w:hAnsi="Times New Roman" w:cs="Times New Roman"/>
          <w:color w:val="000000"/>
          <w:sz w:val="24"/>
          <w:szCs w:val="24"/>
          <w:lang w:val="ru-RU"/>
        </w:rPr>
        <w:lastRenderedPageBreak/>
        <w:t>характеристики; выявлять основные особенности языка художественного произведения, поэтической и прозаической речи;</w:t>
      </w:r>
    </w:p>
    <w:p w:rsidR="008208C7" w:rsidRPr="00DF6473" w:rsidRDefault="00C918C4" w:rsidP="00DF6473">
      <w:pPr>
        <w:numPr>
          <w:ilvl w:val="0"/>
          <w:numId w:val="2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208C7" w:rsidRPr="00DF6473" w:rsidRDefault="00C918C4" w:rsidP="00DF6473">
      <w:pPr>
        <w:numPr>
          <w:ilvl w:val="0"/>
          <w:numId w:val="2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208C7" w:rsidRPr="00DF6473" w:rsidRDefault="00C918C4" w:rsidP="00DF6473">
      <w:pPr>
        <w:numPr>
          <w:ilvl w:val="0"/>
          <w:numId w:val="2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208C7" w:rsidRPr="00DF6473" w:rsidRDefault="00C918C4" w:rsidP="00DF6473">
      <w:pPr>
        <w:numPr>
          <w:ilvl w:val="0"/>
          <w:numId w:val="20"/>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208C7" w:rsidRPr="00DF6473" w:rsidRDefault="008208C7" w:rsidP="00DF6473">
      <w:pPr>
        <w:spacing w:after="0" w:line="264" w:lineRule="auto"/>
        <w:ind w:left="-567" w:firstLine="567"/>
        <w:jc w:val="both"/>
        <w:rPr>
          <w:rFonts w:ascii="Times New Roman" w:hAnsi="Times New Roman" w:cs="Times New Roman"/>
          <w:sz w:val="24"/>
          <w:szCs w:val="24"/>
          <w:lang w:val="ru-RU"/>
        </w:rPr>
      </w:pP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lastRenderedPageBreak/>
        <w:t>7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208C7" w:rsidRPr="00DF6473" w:rsidRDefault="00C918C4" w:rsidP="00DF6473">
      <w:pPr>
        <w:numPr>
          <w:ilvl w:val="0"/>
          <w:numId w:val="2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208C7" w:rsidRPr="00DF6473" w:rsidRDefault="00C918C4" w:rsidP="00DF6473">
      <w:pPr>
        <w:numPr>
          <w:ilvl w:val="0"/>
          <w:numId w:val="2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208C7" w:rsidRPr="00DF6473" w:rsidRDefault="00C918C4" w:rsidP="00DF6473">
      <w:pPr>
        <w:numPr>
          <w:ilvl w:val="0"/>
          <w:numId w:val="2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w:t>
      </w:r>
    </w:p>
    <w:p w:rsidR="008208C7" w:rsidRPr="00DF6473" w:rsidRDefault="00C918C4" w:rsidP="00DF6473">
      <w:pPr>
        <w:numPr>
          <w:ilvl w:val="0"/>
          <w:numId w:val="2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208C7" w:rsidRPr="00DF6473" w:rsidRDefault="00C918C4" w:rsidP="00DF6473">
      <w:pPr>
        <w:numPr>
          <w:ilvl w:val="0"/>
          <w:numId w:val="21"/>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8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w:t>
      </w:r>
      <w:r w:rsidRPr="00DF6473">
        <w:rPr>
          <w:rFonts w:ascii="Times New Roman" w:hAnsi="Times New Roman" w:cs="Times New Roman"/>
          <w:color w:val="000000"/>
          <w:sz w:val="24"/>
          <w:szCs w:val="24"/>
          <w:lang w:val="ru-RU"/>
        </w:rPr>
        <w:lastRenderedPageBreak/>
        <w:t>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8C7" w:rsidRPr="00DF6473" w:rsidRDefault="00C918C4" w:rsidP="00DF6473">
      <w:pPr>
        <w:numPr>
          <w:ilvl w:val="0"/>
          <w:numId w:val="22"/>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lastRenderedPageBreak/>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208C7" w:rsidRPr="00DF6473" w:rsidRDefault="00C918C4" w:rsidP="00DF6473">
      <w:pPr>
        <w:spacing w:after="0" w:line="264" w:lineRule="auto"/>
        <w:ind w:left="-567" w:firstLine="567"/>
        <w:jc w:val="center"/>
        <w:rPr>
          <w:rFonts w:ascii="Times New Roman" w:hAnsi="Times New Roman" w:cs="Times New Roman"/>
          <w:sz w:val="24"/>
          <w:szCs w:val="24"/>
          <w:lang w:val="ru-RU"/>
        </w:rPr>
      </w:pPr>
      <w:r w:rsidRPr="00DF6473">
        <w:rPr>
          <w:rFonts w:ascii="Times New Roman" w:hAnsi="Times New Roman" w:cs="Times New Roman"/>
          <w:b/>
          <w:color w:val="000000"/>
          <w:sz w:val="24"/>
          <w:szCs w:val="24"/>
          <w:lang w:val="ru-RU"/>
        </w:rPr>
        <w:t>9 КЛАСС</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w:t>
      </w:r>
      <w:r w:rsidRPr="00DF6473">
        <w:rPr>
          <w:rFonts w:ascii="Times New Roman" w:hAnsi="Times New Roman" w:cs="Times New Roman"/>
          <w:color w:val="000000"/>
          <w:sz w:val="24"/>
          <w:szCs w:val="24"/>
          <w:lang w:val="ru-RU"/>
        </w:rPr>
        <w:lastRenderedPageBreak/>
        <w:t>(рассказ,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208C7" w:rsidRPr="00DF6473" w:rsidRDefault="00C918C4" w:rsidP="00DF6473">
      <w:pPr>
        <w:numPr>
          <w:ilvl w:val="0"/>
          <w:numId w:val="23"/>
        </w:num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w:t>
      </w:r>
      <w:r w:rsidRPr="00DF6473">
        <w:rPr>
          <w:rFonts w:ascii="Times New Roman" w:hAnsi="Times New Roman" w:cs="Times New Roman"/>
          <w:color w:val="000000"/>
          <w:sz w:val="24"/>
          <w:szCs w:val="24"/>
          <w:lang w:val="ru-RU"/>
        </w:rPr>
        <w:lastRenderedPageBreak/>
        <w:t>выбранную литературную или публицистическую тему, применяя различные виды цитирования;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208C7" w:rsidRPr="00DF6473" w:rsidRDefault="00C918C4" w:rsidP="00DF6473">
      <w:pPr>
        <w:spacing w:after="0" w:line="264" w:lineRule="auto"/>
        <w:ind w:left="-567" w:firstLine="567"/>
        <w:jc w:val="both"/>
        <w:rPr>
          <w:rFonts w:ascii="Times New Roman" w:hAnsi="Times New Roman" w:cs="Times New Roman"/>
          <w:sz w:val="24"/>
          <w:szCs w:val="24"/>
          <w:lang w:val="ru-RU"/>
        </w:rPr>
      </w:pPr>
      <w:r w:rsidRPr="00DF6473">
        <w:rPr>
          <w:rFonts w:ascii="Times New Roman" w:hAnsi="Times New Roman" w:cs="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208C7" w:rsidRPr="00DF6473" w:rsidRDefault="008208C7">
      <w:pPr>
        <w:rPr>
          <w:lang w:val="ru-RU"/>
        </w:rPr>
        <w:sectPr w:rsidR="008208C7" w:rsidRPr="00DF6473">
          <w:pgSz w:w="11906" w:h="16383"/>
          <w:pgMar w:top="1134" w:right="850" w:bottom="1134" w:left="1701" w:header="720" w:footer="720" w:gutter="0"/>
          <w:cols w:space="720"/>
        </w:sectPr>
      </w:pPr>
    </w:p>
    <w:p w:rsidR="008208C7" w:rsidRDefault="00C918C4" w:rsidP="00DF6473">
      <w:pPr>
        <w:spacing w:after="0"/>
        <w:ind w:left="120"/>
        <w:jc w:val="center"/>
      </w:pPr>
      <w:bookmarkStart w:id="95" w:name="block-22199701"/>
      <w:bookmarkEnd w:id="94"/>
      <w:r>
        <w:rPr>
          <w:rFonts w:ascii="Times New Roman" w:hAnsi="Times New Roman"/>
          <w:b/>
          <w:color w:val="000000"/>
          <w:sz w:val="28"/>
        </w:rPr>
        <w:lastRenderedPageBreak/>
        <w:t>ТЕМАТИЧЕСКОЕ ПЛАНИРОВАНИЕ</w:t>
      </w:r>
    </w:p>
    <w:p w:rsidR="008208C7" w:rsidRDefault="00C918C4" w:rsidP="00DF6473">
      <w:pPr>
        <w:spacing w:after="0"/>
        <w:ind w:left="120"/>
        <w:jc w:val="center"/>
      </w:pPr>
      <w:r>
        <w:rPr>
          <w:rFonts w:ascii="Times New Roman" w:hAnsi="Times New Roman"/>
          <w:b/>
          <w:color w:val="000000"/>
          <w:sz w:val="28"/>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208C7">
        <w:trPr>
          <w:trHeight w:val="144"/>
          <w:tblCellSpacing w:w="20" w:type="nil"/>
        </w:trPr>
        <w:tc>
          <w:tcPr>
            <w:tcW w:w="501"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 п/п </w:t>
            </w:r>
          </w:p>
          <w:p w:rsidR="008208C7" w:rsidRDefault="008208C7">
            <w:pPr>
              <w:spacing w:after="0"/>
              <w:ind w:left="135"/>
            </w:pPr>
          </w:p>
        </w:tc>
        <w:tc>
          <w:tcPr>
            <w:tcW w:w="2992"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Наименование разделов и тем программы </w:t>
            </w:r>
          </w:p>
          <w:p w:rsidR="008208C7" w:rsidRDefault="008208C7">
            <w:pPr>
              <w:spacing w:after="0"/>
              <w:ind w:left="135"/>
            </w:pPr>
          </w:p>
        </w:tc>
        <w:tc>
          <w:tcPr>
            <w:tcW w:w="0" w:type="auto"/>
            <w:gridSpan w:val="3"/>
            <w:tcMar>
              <w:top w:w="50" w:type="dxa"/>
              <w:left w:w="100" w:type="dxa"/>
            </w:tcMar>
            <w:vAlign w:val="center"/>
          </w:tcPr>
          <w:p w:rsidR="008208C7" w:rsidRDefault="00C918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Электронные (цифровые) образовательные ресурсы </w:t>
            </w:r>
          </w:p>
          <w:p w:rsidR="008208C7" w:rsidRDefault="008208C7">
            <w:pPr>
              <w:spacing w:after="0"/>
              <w:ind w:left="135"/>
            </w:pPr>
          </w:p>
        </w:tc>
      </w:tr>
      <w:tr w:rsidR="008208C7">
        <w:trPr>
          <w:trHeight w:val="144"/>
          <w:tblCellSpacing w:w="20" w:type="nil"/>
        </w:trPr>
        <w:tc>
          <w:tcPr>
            <w:tcW w:w="0" w:type="auto"/>
            <w:vMerge/>
            <w:tcBorders>
              <w:top w:val="nil"/>
            </w:tcBorders>
            <w:tcMar>
              <w:top w:w="50" w:type="dxa"/>
              <w:left w:w="100" w:type="dxa"/>
            </w:tcMar>
          </w:tcPr>
          <w:p w:rsidR="008208C7" w:rsidRDefault="008208C7"/>
        </w:tc>
        <w:tc>
          <w:tcPr>
            <w:tcW w:w="0" w:type="auto"/>
            <w:vMerge/>
            <w:tcBorders>
              <w:top w:val="nil"/>
            </w:tcBorders>
            <w:tcMar>
              <w:top w:w="50" w:type="dxa"/>
              <w:left w:w="100" w:type="dxa"/>
            </w:tcMar>
          </w:tcPr>
          <w:p w:rsidR="008208C7" w:rsidRDefault="008208C7"/>
        </w:tc>
        <w:tc>
          <w:tcPr>
            <w:tcW w:w="977"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Всего </w:t>
            </w:r>
          </w:p>
          <w:p w:rsidR="008208C7" w:rsidRDefault="008208C7">
            <w:pPr>
              <w:spacing w:after="0"/>
              <w:ind w:left="135"/>
            </w:pPr>
          </w:p>
        </w:tc>
        <w:tc>
          <w:tcPr>
            <w:tcW w:w="1699"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Контрольные работы </w:t>
            </w:r>
          </w:p>
          <w:p w:rsidR="008208C7" w:rsidRDefault="008208C7">
            <w:pPr>
              <w:spacing w:after="0"/>
              <w:ind w:left="135"/>
            </w:pPr>
          </w:p>
        </w:tc>
        <w:tc>
          <w:tcPr>
            <w:tcW w:w="1787"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Практические работы </w:t>
            </w:r>
          </w:p>
          <w:p w:rsidR="008208C7" w:rsidRDefault="008208C7">
            <w:pPr>
              <w:spacing w:after="0"/>
              <w:ind w:left="135"/>
            </w:pPr>
          </w:p>
        </w:tc>
        <w:tc>
          <w:tcPr>
            <w:tcW w:w="0" w:type="auto"/>
            <w:vMerge/>
            <w:tcBorders>
              <w:top w:val="nil"/>
            </w:tcBorders>
            <w:tcMar>
              <w:top w:w="50" w:type="dxa"/>
              <w:left w:w="100" w:type="dxa"/>
            </w:tcMa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1.1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2.1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2.2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3.</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3.2</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М. Ю. Лермонтов. Стихотворение </w:t>
            </w:r>
            <w:r w:rsidRPr="00DF647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4.</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4.2</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5.</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w:t>
            </w:r>
            <w:r>
              <w:rPr>
                <w:rFonts w:ascii="Times New Roman" w:hAnsi="Times New Roman"/>
                <w:b/>
                <w:color w:val="000000"/>
                <w:sz w:val="24"/>
              </w:rPr>
              <w:t>XIX</w:t>
            </w:r>
            <w:r w:rsidRPr="00DF6473">
              <w:rPr>
                <w:rFonts w:ascii="Times New Roman" w:hAnsi="Times New Roman"/>
                <w:b/>
                <w:color w:val="000000"/>
                <w:sz w:val="24"/>
                <w:lang w:val="ru-RU"/>
              </w:rPr>
              <w:t>—ХХ веков</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5.1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DF647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5.2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DF6473">
              <w:rPr>
                <w:rFonts w:ascii="Times New Roman" w:hAnsi="Times New Roman"/>
                <w:color w:val="000000"/>
                <w:sz w:val="24"/>
                <w:lang w:val="ru-RU"/>
              </w:rPr>
              <w:t>—</w:t>
            </w:r>
            <w:r>
              <w:rPr>
                <w:rFonts w:ascii="Times New Roman" w:hAnsi="Times New Roman"/>
                <w:color w:val="000000"/>
                <w:sz w:val="24"/>
              </w:rPr>
              <w:t>XX</w:t>
            </w:r>
            <w:r w:rsidRPr="00DF647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DF6473">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5.4</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5.5</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6.</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w:t>
            </w:r>
            <w:r>
              <w:rPr>
                <w:rFonts w:ascii="Times New Roman" w:hAnsi="Times New Roman"/>
                <w:b/>
                <w:color w:val="000000"/>
                <w:sz w:val="24"/>
              </w:rPr>
              <w:t>XX</w:t>
            </w:r>
            <w:r w:rsidRPr="00DF6473">
              <w:rPr>
                <w:rFonts w:ascii="Times New Roman" w:hAnsi="Times New Roman"/>
                <w:b/>
                <w:color w:val="000000"/>
                <w:sz w:val="24"/>
                <w:lang w:val="ru-RU"/>
              </w:rPr>
              <w:t>—</w:t>
            </w:r>
            <w:r>
              <w:rPr>
                <w:rFonts w:ascii="Times New Roman" w:hAnsi="Times New Roman"/>
                <w:b/>
                <w:color w:val="000000"/>
                <w:sz w:val="24"/>
              </w:rPr>
              <w:t>XXI</w:t>
            </w:r>
            <w:r w:rsidRPr="00DF6473">
              <w:rPr>
                <w:rFonts w:ascii="Times New Roman" w:hAnsi="Times New Roman"/>
                <w:b/>
                <w:color w:val="000000"/>
                <w:sz w:val="24"/>
                <w:lang w:val="ru-RU"/>
              </w:rPr>
              <w:t xml:space="preserve"> веков</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6.1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6.2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DF6473">
              <w:rPr>
                <w:rFonts w:ascii="Times New Roman" w:hAnsi="Times New Roman"/>
                <w:color w:val="000000"/>
                <w:sz w:val="24"/>
                <w:lang w:val="ru-RU"/>
              </w:rPr>
              <w:t>–</w:t>
            </w:r>
            <w:r>
              <w:rPr>
                <w:rFonts w:ascii="Times New Roman" w:hAnsi="Times New Roman"/>
                <w:color w:val="000000"/>
                <w:sz w:val="24"/>
              </w:rPr>
              <w:t>XXI</w:t>
            </w:r>
            <w:r w:rsidRPr="00DF647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DF647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6.4</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7.1</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7.2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7.3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DF6473">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7.5</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413</w:t>
              </w:r>
              <w:r>
                <w:rPr>
                  <w:rFonts w:ascii="Times New Roman" w:hAnsi="Times New Roman"/>
                  <w:color w:val="0000FF"/>
                  <w:u w:val="single"/>
                </w:rPr>
                <w:t>e</w:t>
              </w:r>
              <w:r w:rsidRPr="00DF6473">
                <w:rPr>
                  <w:rFonts w:ascii="Times New Roman" w:hAnsi="Times New Roman"/>
                  <w:color w:val="0000FF"/>
                  <w:u w:val="single"/>
                  <w:lang w:val="ru-RU"/>
                </w:rPr>
                <w:t>80</w:t>
              </w:r>
            </w:hyperlink>
          </w:p>
        </w:tc>
      </w:tr>
      <w:tr w:rsidR="008208C7">
        <w:trPr>
          <w:trHeight w:val="144"/>
          <w:tblCellSpacing w:w="20" w:type="nil"/>
        </w:trPr>
        <w:tc>
          <w:tcPr>
            <w:tcW w:w="0" w:type="auto"/>
            <w:gridSpan w:val="2"/>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08C7" w:rsidRDefault="008208C7"/>
        </w:tc>
      </w:tr>
    </w:tbl>
    <w:p w:rsidR="008208C7" w:rsidRDefault="008208C7">
      <w:pPr>
        <w:sectPr w:rsidR="008208C7">
          <w:pgSz w:w="16383" w:h="11906" w:orient="landscape"/>
          <w:pgMar w:top="1134" w:right="850" w:bottom="1134" w:left="1701" w:header="720" w:footer="720" w:gutter="0"/>
          <w:cols w:space="720"/>
        </w:sectPr>
      </w:pPr>
    </w:p>
    <w:p w:rsidR="008208C7" w:rsidRDefault="00C918C4" w:rsidP="00DF6473">
      <w:pPr>
        <w:spacing w:after="0"/>
        <w:ind w:left="120"/>
        <w:jc w:val="center"/>
      </w:pPr>
      <w:r>
        <w:rPr>
          <w:rFonts w:ascii="Times New Roman" w:hAnsi="Times New Roman"/>
          <w:b/>
          <w:color w:val="000000"/>
          <w:sz w:val="28"/>
        </w:rPr>
        <w:lastRenderedPageBreak/>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208C7">
        <w:trPr>
          <w:trHeight w:val="144"/>
          <w:tblCellSpacing w:w="20" w:type="nil"/>
        </w:trPr>
        <w:tc>
          <w:tcPr>
            <w:tcW w:w="487"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 п/п </w:t>
            </w:r>
          </w:p>
          <w:p w:rsidR="008208C7" w:rsidRDefault="008208C7">
            <w:pPr>
              <w:spacing w:after="0"/>
              <w:ind w:left="135"/>
            </w:pPr>
          </w:p>
        </w:tc>
        <w:tc>
          <w:tcPr>
            <w:tcW w:w="3256"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Наименование разделов и тем программы </w:t>
            </w:r>
          </w:p>
          <w:p w:rsidR="008208C7" w:rsidRDefault="008208C7">
            <w:pPr>
              <w:spacing w:after="0"/>
              <w:ind w:left="135"/>
            </w:pPr>
          </w:p>
        </w:tc>
        <w:tc>
          <w:tcPr>
            <w:tcW w:w="0" w:type="auto"/>
            <w:gridSpan w:val="3"/>
            <w:tcMar>
              <w:top w:w="50" w:type="dxa"/>
              <w:left w:w="100" w:type="dxa"/>
            </w:tcMar>
            <w:vAlign w:val="center"/>
          </w:tcPr>
          <w:p w:rsidR="008208C7" w:rsidRDefault="00C918C4">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Электронные (цифровые) образовательные ресурсы </w:t>
            </w:r>
          </w:p>
          <w:p w:rsidR="008208C7" w:rsidRDefault="008208C7">
            <w:pPr>
              <w:spacing w:after="0"/>
              <w:ind w:left="135"/>
            </w:pPr>
          </w:p>
        </w:tc>
      </w:tr>
      <w:tr w:rsidR="008208C7">
        <w:trPr>
          <w:trHeight w:val="144"/>
          <w:tblCellSpacing w:w="20" w:type="nil"/>
        </w:trPr>
        <w:tc>
          <w:tcPr>
            <w:tcW w:w="0" w:type="auto"/>
            <w:vMerge/>
            <w:tcBorders>
              <w:top w:val="nil"/>
            </w:tcBorders>
            <w:tcMar>
              <w:top w:w="50" w:type="dxa"/>
              <w:left w:w="100" w:type="dxa"/>
            </w:tcMar>
          </w:tcPr>
          <w:p w:rsidR="008208C7" w:rsidRDefault="008208C7"/>
        </w:tc>
        <w:tc>
          <w:tcPr>
            <w:tcW w:w="0" w:type="auto"/>
            <w:vMerge/>
            <w:tcBorders>
              <w:top w:val="nil"/>
            </w:tcBorders>
            <w:tcMar>
              <w:top w:w="50" w:type="dxa"/>
              <w:left w:w="100" w:type="dxa"/>
            </w:tcMar>
          </w:tcPr>
          <w:p w:rsidR="008208C7" w:rsidRDefault="008208C7"/>
        </w:tc>
        <w:tc>
          <w:tcPr>
            <w:tcW w:w="952"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Всего </w:t>
            </w:r>
          </w:p>
          <w:p w:rsidR="008208C7" w:rsidRDefault="008208C7">
            <w:pPr>
              <w:spacing w:after="0"/>
              <w:ind w:left="135"/>
            </w:pPr>
          </w:p>
        </w:tc>
        <w:tc>
          <w:tcPr>
            <w:tcW w:w="1670"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Контрольные работы </w:t>
            </w:r>
          </w:p>
          <w:p w:rsidR="008208C7" w:rsidRDefault="008208C7">
            <w:pPr>
              <w:spacing w:after="0"/>
              <w:ind w:left="135"/>
            </w:pPr>
          </w:p>
        </w:tc>
        <w:tc>
          <w:tcPr>
            <w:tcW w:w="1759"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Практические работы </w:t>
            </w:r>
          </w:p>
          <w:p w:rsidR="008208C7" w:rsidRDefault="008208C7">
            <w:pPr>
              <w:spacing w:after="0"/>
              <w:ind w:left="135"/>
            </w:pPr>
          </w:p>
        </w:tc>
        <w:tc>
          <w:tcPr>
            <w:tcW w:w="0" w:type="auto"/>
            <w:vMerge/>
            <w:tcBorders>
              <w:top w:val="nil"/>
            </w:tcBorders>
            <w:tcMar>
              <w:top w:w="50" w:type="dxa"/>
              <w:left w:w="100" w:type="dxa"/>
            </w:tcMa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1.1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2.1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2.2</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3.1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4.</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4.1</w:t>
            </w:r>
          </w:p>
        </w:tc>
        <w:tc>
          <w:tcPr>
            <w:tcW w:w="325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4.2</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4.3</w:t>
            </w:r>
          </w:p>
        </w:tc>
        <w:tc>
          <w:tcPr>
            <w:tcW w:w="325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5.</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5.2</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5.3</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5.4</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5.5</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5.6</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А. П. Чехов. Рассказы (три по выбору). </w:t>
            </w:r>
            <w:r w:rsidRPr="00DF647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6.2</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647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6.3</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DF6473">
              <w:rPr>
                <w:rFonts w:ascii="Times New Roman" w:hAnsi="Times New Roman"/>
                <w:color w:val="000000"/>
                <w:sz w:val="24"/>
                <w:lang w:val="ru-RU"/>
              </w:rPr>
              <w:t xml:space="preserve"> — начала </w:t>
            </w:r>
            <w:r>
              <w:rPr>
                <w:rFonts w:ascii="Times New Roman" w:hAnsi="Times New Roman"/>
                <w:color w:val="000000"/>
                <w:sz w:val="24"/>
              </w:rPr>
              <w:t>XXI</w:t>
            </w:r>
            <w:r w:rsidRPr="00DF647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6.4</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В. Г. Распутин. Рассказ «Уроки </w:t>
            </w:r>
            <w:r w:rsidRPr="00DF647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6.6</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6.7</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7.1</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7.2</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487" w:type="dxa"/>
            <w:tcMar>
              <w:top w:w="50" w:type="dxa"/>
              <w:left w:w="100" w:type="dxa"/>
            </w:tcMar>
            <w:vAlign w:val="center"/>
          </w:tcPr>
          <w:p w:rsidR="008208C7" w:rsidRDefault="00C918C4">
            <w:pPr>
              <w:spacing w:after="0"/>
            </w:pPr>
            <w:r>
              <w:rPr>
                <w:rFonts w:ascii="Times New Roman" w:hAnsi="Times New Roman"/>
                <w:color w:val="000000"/>
                <w:sz w:val="24"/>
              </w:rPr>
              <w:t>7.4</w:t>
            </w:r>
          </w:p>
        </w:tc>
        <w:tc>
          <w:tcPr>
            <w:tcW w:w="325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208C7" w:rsidRDefault="008208C7">
            <w:pPr>
              <w:spacing w:after="0"/>
              <w:ind w:left="135"/>
              <w:jc w:val="center"/>
            </w:pPr>
          </w:p>
        </w:tc>
        <w:tc>
          <w:tcPr>
            <w:tcW w:w="1759" w:type="dxa"/>
            <w:tcMar>
              <w:top w:w="50" w:type="dxa"/>
              <w:left w:w="100" w:type="dxa"/>
            </w:tcMar>
            <w:vAlign w:val="center"/>
          </w:tcPr>
          <w:p w:rsidR="008208C7" w:rsidRDefault="008208C7">
            <w:pPr>
              <w:spacing w:after="0"/>
              <w:ind w:left="135"/>
              <w:jc w:val="center"/>
            </w:pPr>
          </w:p>
        </w:tc>
        <w:tc>
          <w:tcPr>
            <w:tcW w:w="2575"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41542</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208C7" w:rsidRDefault="008208C7"/>
        </w:tc>
      </w:tr>
    </w:tbl>
    <w:p w:rsidR="008208C7" w:rsidRDefault="008208C7">
      <w:pPr>
        <w:sectPr w:rsidR="008208C7">
          <w:pgSz w:w="16383" w:h="11906" w:orient="landscape"/>
          <w:pgMar w:top="1134" w:right="850" w:bottom="1134" w:left="1701" w:header="720" w:footer="720" w:gutter="0"/>
          <w:cols w:space="720"/>
        </w:sectPr>
      </w:pPr>
    </w:p>
    <w:p w:rsidR="008208C7" w:rsidRDefault="00C918C4" w:rsidP="00DF6473">
      <w:pPr>
        <w:spacing w:after="0"/>
        <w:ind w:left="120"/>
        <w:jc w:val="center"/>
      </w:pPr>
      <w:r>
        <w:rPr>
          <w:rFonts w:ascii="Times New Roman" w:hAnsi="Times New Roman"/>
          <w:b/>
          <w:color w:val="000000"/>
          <w:sz w:val="28"/>
        </w:rPr>
        <w:lastRenderedPageBreak/>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208C7">
        <w:trPr>
          <w:trHeight w:val="144"/>
          <w:tblCellSpacing w:w="20" w:type="nil"/>
        </w:trPr>
        <w:tc>
          <w:tcPr>
            <w:tcW w:w="510"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 п/п </w:t>
            </w:r>
          </w:p>
          <w:p w:rsidR="008208C7" w:rsidRDefault="008208C7">
            <w:pPr>
              <w:spacing w:after="0"/>
              <w:ind w:left="135"/>
            </w:pPr>
          </w:p>
        </w:tc>
        <w:tc>
          <w:tcPr>
            <w:tcW w:w="2816"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Наименование разделов и тем программы </w:t>
            </w:r>
          </w:p>
          <w:p w:rsidR="008208C7" w:rsidRDefault="008208C7">
            <w:pPr>
              <w:spacing w:after="0"/>
              <w:ind w:left="135"/>
            </w:pPr>
          </w:p>
        </w:tc>
        <w:tc>
          <w:tcPr>
            <w:tcW w:w="0" w:type="auto"/>
            <w:gridSpan w:val="3"/>
            <w:tcMar>
              <w:top w:w="50" w:type="dxa"/>
              <w:left w:w="100" w:type="dxa"/>
            </w:tcMar>
            <w:vAlign w:val="center"/>
          </w:tcPr>
          <w:p w:rsidR="008208C7" w:rsidRDefault="00C918C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Электронные (цифровые) образовательные ресурсы </w:t>
            </w:r>
          </w:p>
          <w:p w:rsidR="008208C7" w:rsidRDefault="008208C7">
            <w:pPr>
              <w:spacing w:after="0"/>
              <w:ind w:left="135"/>
            </w:pPr>
          </w:p>
        </w:tc>
      </w:tr>
      <w:tr w:rsidR="008208C7">
        <w:trPr>
          <w:trHeight w:val="144"/>
          <w:tblCellSpacing w:w="20" w:type="nil"/>
        </w:trPr>
        <w:tc>
          <w:tcPr>
            <w:tcW w:w="0" w:type="auto"/>
            <w:vMerge/>
            <w:tcBorders>
              <w:top w:val="nil"/>
            </w:tcBorders>
            <w:tcMar>
              <w:top w:w="50" w:type="dxa"/>
              <w:left w:w="100" w:type="dxa"/>
            </w:tcMar>
          </w:tcPr>
          <w:p w:rsidR="008208C7" w:rsidRDefault="008208C7"/>
        </w:tc>
        <w:tc>
          <w:tcPr>
            <w:tcW w:w="0" w:type="auto"/>
            <w:vMerge/>
            <w:tcBorders>
              <w:top w:val="nil"/>
            </w:tcBorders>
            <w:tcMar>
              <w:top w:w="50" w:type="dxa"/>
              <w:left w:w="100" w:type="dxa"/>
            </w:tcMar>
          </w:tcPr>
          <w:p w:rsidR="008208C7" w:rsidRDefault="008208C7"/>
        </w:tc>
        <w:tc>
          <w:tcPr>
            <w:tcW w:w="994"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Всего </w:t>
            </w:r>
          </w:p>
          <w:p w:rsidR="008208C7" w:rsidRDefault="008208C7">
            <w:pPr>
              <w:spacing w:after="0"/>
              <w:ind w:left="135"/>
            </w:pPr>
          </w:p>
        </w:tc>
        <w:tc>
          <w:tcPr>
            <w:tcW w:w="1719"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Контрольные работы </w:t>
            </w:r>
          </w:p>
          <w:p w:rsidR="008208C7" w:rsidRDefault="008208C7">
            <w:pPr>
              <w:spacing w:after="0"/>
              <w:ind w:left="135"/>
            </w:pPr>
          </w:p>
        </w:tc>
        <w:tc>
          <w:tcPr>
            <w:tcW w:w="1805"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Практические работы </w:t>
            </w:r>
          </w:p>
          <w:p w:rsidR="008208C7" w:rsidRDefault="008208C7">
            <w:pPr>
              <w:spacing w:after="0"/>
              <w:ind w:left="135"/>
            </w:pPr>
          </w:p>
        </w:tc>
        <w:tc>
          <w:tcPr>
            <w:tcW w:w="0" w:type="auto"/>
            <w:vMerge/>
            <w:tcBorders>
              <w:top w:val="nil"/>
            </w:tcBorders>
            <w:tcMar>
              <w:top w:w="50" w:type="dxa"/>
              <w:left w:w="100" w:type="dxa"/>
            </w:tcMa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1.1</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2.</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2.1</w:t>
            </w:r>
          </w:p>
        </w:tc>
        <w:tc>
          <w:tcPr>
            <w:tcW w:w="281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2.2</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DF647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3.</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3.1</w:t>
            </w:r>
          </w:p>
        </w:tc>
        <w:tc>
          <w:tcPr>
            <w:tcW w:w="281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3.2</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3.4</w:t>
            </w:r>
          </w:p>
        </w:tc>
        <w:tc>
          <w:tcPr>
            <w:tcW w:w="281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DF647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3.5</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3.6</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Произведения отечественных и зарубежных писателей на историческую </w:t>
            </w:r>
            <w:r w:rsidRPr="00DF647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4.</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F6473">
              <w:rPr>
                <w:rFonts w:ascii="Times New Roman" w:hAnsi="Times New Roman"/>
                <w:b/>
                <w:color w:val="000000"/>
                <w:sz w:val="24"/>
                <w:lang w:val="ru-RU"/>
              </w:rPr>
              <w:t xml:space="preserve"> — начала </w:t>
            </w:r>
            <w:r>
              <w:rPr>
                <w:rFonts w:ascii="Times New Roman" w:hAnsi="Times New Roman"/>
                <w:b/>
                <w:color w:val="000000"/>
                <w:sz w:val="24"/>
              </w:rPr>
              <w:t>XX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4.1</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4.2</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4.3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5.</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5.1</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5.2</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DF647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w:t>
            </w:r>
            <w:r w:rsidRPr="00DF6473">
              <w:rPr>
                <w:rFonts w:ascii="Times New Roman" w:hAnsi="Times New Roman"/>
                <w:color w:val="000000"/>
                <w:sz w:val="24"/>
                <w:lang w:val="ru-RU"/>
              </w:rPr>
              <w:lastRenderedPageBreak/>
              <w:t>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5.4</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5.5</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6.</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6.1</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6.2</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DF6473">
              <w:rPr>
                <w:rFonts w:ascii="Times New Roman" w:hAnsi="Times New Roman"/>
                <w:color w:val="000000"/>
                <w:sz w:val="24"/>
                <w:lang w:val="ru-RU"/>
              </w:rPr>
              <w:t>—</w:t>
            </w:r>
            <w:r>
              <w:rPr>
                <w:rFonts w:ascii="Times New Roman" w:hAnsi="Times New Roman"/>
                <w:color w:val="000000"/>
                <w:sz w:val="24"/>
              </w:rPr>
              <w:t>XXI</w:t>
            </w:r>
            <w:r w:rsidRPr="00DF647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6.3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6473">
              <w:rPr>
                <w:rFonts w:ascii="Times New Roman" w:hAnsi="Times New Roman"/>
                <w:color w:val="000000"/>
                <w:sz w:val="24"/>
                <w:lang w:val="ru-RU"/>
              </w:rPr>
              <w:t xml:space="preserve"> — начала </w:t>
            </w:r>
            <w:r>
              <w:rPr>
                <w:rFonts w:ascii="Times New Roman" w:hAnsi="Times New Roman"/>
                <w:color w:val="000000"/>
                <w:sz w:val="24"/>
              </w:rPr>
              <w:t>XXI</w:t>
            </w:r>
            <w:r w:rsidRPr="00DF6473">
              <w:rPr>
                <w:rFonts w:ascii="Times New Roman" w:hAnsi="Times New Roman"/>
                <w:color w:val="000000"/>
                <w:sz w:val="24"/>
                <w:lang w:val="ru-RU"/>
              </w:rPr>
              <w:t xml:space="preserve"> века. (не менее двух).Например, произведения Ф. А. Абрамова, В. П. Астафьева, В. И. Белова, Ф. А. </w:t>
            </w:r>
            <w:r w:rsidRPr="00DF647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7.1</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7.2</w:t>
            </w:r>
          </w:p>
        </w:tc>
        <w:tc>
          <w:tcPr>
            <w:tcW w:w="2816"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510" w:type="dxa"/>
            <w:tcMar>
              <w:top w:w="50" w:type="dxa"/>
              <w:left w:w="100" w:type="dxa"/>
            </w:tcMar>
            <w:vAlign w:val="center"/>
          </w:tcPr>
          <w:p w:rsidR="008208C7" w:rsidRDefault="00C918C4">
            <w:pPr>
              <w:spacing w:after="0"/>
            </w:pPr>
            <w:r>
              <w:rPr>
                <w:rFonts w:ascii="Times New Roman" w:hAnsi="Times New Roman"/>
                <w:color w:val="000000"/>
                <w:sz w:val="24"/>
              </w:rPr>
              <w:t>7.3</w:t>
            </w:r>
          </w:p>
        </w:tc>
        <w:tc>
          <w:tcPr>
            <w:tcW w:w="281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208C7" w:rsidRDefault="008208C7">
            <w:pPr>
              <w:spacing w:after="0"/>
              <w:ind w:left="135"/>
              <w:jc w:val="center"/>
            </w:pPr>
          </w:p>
        </w:tc>
        <w:tc>
          <w:tcPr>
            <w:tcW w:w="1805" w:type="dxa"/>
            <w:tcMar>
              <w:top w:w="50" w:type="dxa"/>
              <w:left w:w="100" w:type="dxa"/>
            </w:tcMar>
            <w:vAlign w:val="center"/>
          </w:tcPr>
          <w:p w:rsidR="008208C7" w:rsidRDefault="008208C7">
            <w:pPr>
              <w:spacing w:after="0"/>
              <w:ind w:left="135"/>
              <w:jc w:val="center"/>
            </w:pPr>
          </w:p>
        </w:tc>
        <w:tc>
          <w:tcPr>
            <w:tcW w:w="269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41727</w:t>
              </w:r>
              <w:r>
                <w:rPr>
                  <w:rFonts w:ascii="Times New Roman" w:hAnsi="Times New Roman"/>
                  <w:color w:val="0000FF"/>
                  <w:u w:val="single"/>
                </w:rPr>
                <w:t>e</w:t>
              </w:r>
            </w:hyperlink>
          </w:p>
        </w:tc>
      </w:tr>
      <w:tr w:rsidR="008208C7">
        <w:trPr>
          <w:trHeight w:val="144"/>
          <w:tblCellSpacing w:w="20" w:type="nil"/>
        </w:trPr>
        <w:tc>
          <w:tcPr>
            <w:tcW w:w="0" w:type="auto"/>
            <w:gridSpan w:val="2"/>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208C7" w:rsidRDefault="008208C7"/>
        </w:tc>
      </w:tr>
    </w:tbl>
    <w:p w:rsidR="008208C7" w:rsidRDefault="008208C7">
      <w:pPr>
        <w:sectPr w:rsidR="008208C7">
          <w:pgSz w:w="16383" w:h="11906" w:orient="landscape"/>
          <w:pgMar w:top="1134" w:right="850" w:bottom="1134" w:left="1701" w:header="720" w:footer="720" w:gutter="0"/>
          <w:cols w:space="720"/>
        </w:sectPr>
      </w:pPr>
    </w:p>
    <w:p w:rsidR="008208C7" w:rsidRDefault="00C918C4" w:rsidP="00DF6473">
      <w:pPr>
        <w:spacing w:after="0"/>
        <w:ind w:left="120"/>
        <w:jc w:val="center"/>
      </w:pPr>
      <w:r>
        <w:rPr>
          <w:rFonts w:ascii="Times New Roman" w:hAnsi="Times New Roman"/>
          <w:b/>
          <w:color w:val="000000"/>
          <w:sz w:val="28"/>
        </w:rPr>
        <w:lastRenderedPageBreak/>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8208C7">
        <w:trPr>
          <w:trHeight w:val="144"/>
          <w:tblCellSpacing w:w="20" w:type="nil"/>
        </w:trPr>
        <w:tc>
          <w:tcPr>
            <w:tcW w:w="506"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 п/п </w:t>
            </w:r>
          </w:p>
          <w:p w:rsidR="008208C7" w:rsidRDefault="008208C7">
            <w:pPr>
              <w:spacing w:after="0"/>
              <w:ind w:left="135"/>
            </w:pPr>
          </w:p>
        </w:tc>
        <w:tc>
          <w:tcPr>
            <w:tcW w:w="2904"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Наименование разделов и тем программы </w:t>
            </w:r>
          </w:p>
          <w:p w:rsidR="008208C7" w:rsidRDefault="008208C7">
            <w:pPr>
              <w:spacing w:after="0"/>
              <w:ind w:left="135"/>
            </w:pPr>
          </w:p>
        </w:tc>
        <w:tc>
          <w:tcPr>
            <w:tcW w:w="0" w:type="auto"/>
            <w:gridSpan w:val="3"/>
            <w:tcMar>
              <w:top w:w="50" w:type="dxa"/>
              <w:left w:w="100" w:type="dxa"/>
            </w:tcMar>
            <w:vAlign w:val="center"/>
          </w:tcPr>
          <w:p w:rsidR="008208C7" w:rsidRDefault="00C918C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Электронные (цифровые) образовательные ресурсы </w:t>
            </w:r>
          </w:p>
          <w:p w:rsidR="008208C7" w:rsidRDefault="008208C7">
            <w:pPr>
              <w:spacing w:after="0"/>
              <w:ind w:left="135"/>
            </w:pPr>
          </w:p>
        </w:tc>
      </w:tr>
      <w:tr w:rsidR="008208C7">
        <w:trPr>
          <w:trHeight w:val="144"/>
          <w:tblCellSpacing w:w="20" w:type="nil"/>
        </w:trPr>
        <w:tc>
          <w:tcPr>
            <w:tcW w:w="0" w:type="auto"/>
            <w:vMerge/>
            <w:tcBorders>
              <w:top w:val="nil"/>
            </w:tcBorders>
            <w:tcMar>
              <w:top w:w="50" w:type="dxa"/>
              <w:left w:w="100" w:type="dxa"/>
            </w:tcMar>
          </w:tcPr>
          <w:p w:rsidR="008208C7" w:rsidRDefault="008208C7"/>
        </w:tc>
        <w:tc>
          <w:tcPr>
            <w:tcW w:w="0" w:type="auto"/>
            <w:vMerge/>
            <w:tcBorders>
              <w:top w:val="nil"/>
            </w:tcBorders>
            <w:tcMar>
              <w:top w:w="50" w:type="dxa"/>
              <w:left w:w="100" w:type="dxa"/>
            </w:tcMar>
          </w:tcPr>
          <w:p w:rsidR="008208C7" w:rsidRDefault="008208C7"/>
        </w:tc>
        <w:tc>
          <w:tcPr>
            <w:tcW w:w="985"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Всего </w:t>
            </w:r>
          </w:p>
          <w:p w:rsidR="008208C7" w:rsidRDefault="008208C7">
            <w:pPr>
              <w:spacing w:after="0"/>
              <w:ind w:left="135"/>
            </w:pPr>
          </w:p>
        </w:tc>
        <w:tc>
          <w:tcPr>
            <w:tcW w:w="1709"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Контрольные работы </w:t>
            </w:r>
          </w:p>
          <w:p w:rsidR="008208C7" w:rsidRDefault="008208C7">
            <w:pPr>
              <w:spacing w:after="0"/>
              <w:ind w:left="135"/>
            </w:pPr>
          </w:p>
        </w:tc>
        <w:tc>
          <w:tcPr>
            <w:tcW w:w="1796"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Практические работы </w:t>
            </w:r>
          </w:p>
          <w:p w:rsidR="008208C7" w:rsidRDefault="008208C7">
            <w:pPr>
              <w:spacing w:after="0"/>
              <w:ind w:left="135"/>
            </w:pPr>
          </w:p>
        </w:tc>
        <w:tc>
          <w:tcPr>
            <w:tcW w:w="0" w:type="auto"/>
            <w:vMerge/>
            <w:tcBorders>
              <w:top w:val="nil"/>
            </w:tcBorders>
            <w:tcMar>
              <w:top w:w="50" w:type="dxa"/>
              <w:left w:w="100" w:type="dxa"/>
            </w:tcMa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1.1</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2.1</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3.</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3.1</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3.2</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DF647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4.</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4.1</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4.2</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4.3</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5.</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5.1</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5.2</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DF647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6.</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6.1</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6.2</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6.3</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6.4</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6.5</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DF6473">
              <w:rPr>
                <w:rFonts w:ascii="Times New Roman" w:hAnsi="Times New Roman"/>
                <w:color w:val="000000"/>
                <w:sz w:val="24"/>
                <w:lang w:val="ru-RU"/>
              </w:rPr>
              <w:t>—</w:t>
            </w:r>
            <w:r>
              <w:rPr>
                <w:rFonts w:ascii="Times New Roman" w:hAnsi="Times New Roman"/>
                <w:color w:val="000000"/>
                <w:sz w:val="24"/>
              </w:rPr>
              <w:t>XXI</w:t>
            </w:r>
            <w:r w:rsidRPr="00DF647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6.6</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DF6473">
              <w:rPr>
                <w:rFonts w:ascii="Times New Roman" w:hAnsi="Times New Roman"/>
                <w:color w:val="000000"/>
                <w:sz w:val="24"/>
                <w:lang w:val="ru-RU"/>
              </w:rPr>
              <w:t>—</w:t>
            </w:r>
            <w:r>
              <w:rPr>
                <w:rFonts w:ascii="Times New Roman" w:hAnsi="Times New Roman"/>
                <w:color w:val="000000"/>
                <w:sz w:val="24"/>
              </w:rPr>
              <w:t>XXI</w:t>
            </w:r>
            <w:r w:rsidRPr="00DF647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F6473">
              <w:rPr>
                <w:rFonts w:ascii="Times New Roman" w:hAnsi="Times New Roman"/>
                <w:color w:val="000000"/>
                <w:sz w:val="24"/>
                <w:lang w:val="ru-RU"/>
              </w:rPr>
              <w:t xml:space="preserve"> — начала </w:t>
            </w:r>
            <w:r>
              <w:rPr>
                <w:rFonts w:ascii="Times New Roman" w:hAnsi="Times New Roman"/>
                <w:color w:val="000000"/>
                <w:sz w:val="24"/>
              </w:rPr>
              <w:t>XXI</w:t>
            </w:r>
            <w:r w:rsidRPr="00DF647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7.1</w:t>
            </w:r>
          </w:p>
        </w:tc>
        <w:tc>
          <w:tcPr>
            <w:tcW w:w="2904"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506" w:type="dxa"/>
            <w:tcMar>
              <w:top w:w="50" w:type="dxa"/>
              <w:left w:w="100" w:type="dxa"/>
            </w:tcMar>
            <w:vAlign w:val="center"/>
          </w:tcPr>
          <w:p w:rsidR="008208C7" w:rsidRDefault="00C918C4">
            <w:pPr>
              <w:spacing w:after="0"/>
            </w:pPr>
            <w:r>
              <w:rPr>
                <w:rFonts w:ascii="Times New Roman" w:hAnsi="Times New Roman"/>
                <w:color w:val="000000"/>
                <w:sz w:val="24"/>
              </w:rPr>
              <w:t>7.2</w:t>
            </w:r>
          </w:p>
        </w:tc>
        <w:tc>
          <w:tcPr>
            <w:tcW w:w="2904"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208C7" w:rsidRDefault="008208C7">
            <w:pPr>
              <w:spacing w:after="0"/>
              <w:ind w:left="135"/>
              <w:jc w:val="center"/>
            </w:pPr>
          </w:p>
        </w:tc>
        <w:tc>
          <w:tcPr>
            <w:tcW w:w="1796" w:type="dxa"/>
            <w:tcMar>
              <w:top w:w="50" w:type="dxa"/>
              <w:left w:w="100" w:type="dxa"/>
            </w:tcMar>
            <w:vAlign w:val="center"/>
          </w:tcPr>
          <w:p w:rsidR="008208C7" w:rsidRDefault="008208C7">
            <w:pPr>
              <w:spacing w:after="0"/>
              <w:ind w:left="135"/>
              <w:jc w:val="center"/>
            </w:pPr>
          </w:p>
        </w:tc>
        <w:tc>
          <w:tcPr>
            <w:tcW w:w="2670"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4196</w:t>
              </w:r>
              <w:r>
                <w:rPr>
                  <w:rFonts w:ascii="Times New Roman" w:hAnsi="Times New Roman"/>
                  <w:color w:val="0000FF"/>
                  <w:u w:val="single"/>
                </w:rPr>
                <w:t>be</w:t>
              </w:r>
            </w:hyperlink>
          </w:p>
        </w:tc>
      </w:tr>
      <w:tr w:rsidR="008208C7">
        <w:trPr>
          <w:trHeight w:val="144"/>
          <w:tblCellSpacing w:w="20" w:type="nil"/>
        </w:trPr>
        <w:tc>
          <w:tcPr>
            <w:tcW w:w="0" w:type="auto"/>
            <w:gridSpan w:val="2"/>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208C7" w:rsidRDefault="008208C7"/>
        </w:tc>
      </w:tr>
    </w:tbl>
    <w:p w:rsidR="008208C7" w:rsidRDefault="008208C7">
      <w:pPr>
        <w:sectPr w:rsidR="008208C7">
          <w:pgSz w:w="16383" w:h="11906" w:orient="landscape"/>
          <w:pgMar w:top="1134" w:right="850" w:bottom="1134" w:left="1701" w:header="720" w:footer="720" w:gutter="0"/>
          <w:cols w:space="720"/>
        </w:sectPr>
      </w:pPr>
    </w:p>
    <w:p w:rsidR="008208C7" w:rsidRDefault="00C918C4" w:rsidP="00DF6473">
      <w:pPr>
        <w:spacing w:after="0"/>
        <w:ind w:left="120"/>
        <w:jc w:val="center"/>
      </w:pPr>
      <w:r>
        <w:rPr>
          <w:rFonts w:ascii="Times New Roman" w:hAnsi="Times New Roman"/>
          <w:b/>
          <w:color w:val="000000"/>
          <w:sz w:val="28"/>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8208C7">
        <w:trPr>
          <w:trHeight w:val="144"/>
          <w:tblCellSpacing w:w="20" w:type="nil"/>
        </w:trPr>
        <w:tc>
          <w:tcPr>
            <w:tcW w:w="501"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 п/п </w:t>
            </w:r>
          </w:p>
          <w:p w:rsidR="008208C7" w:rsidRDefault="008208C7">
            <w:pPr>
              <w:spacing w:after="0"/>
              <w:ind w:left="135"/>
            </w:pPr>
          </w:p>
        </w:tc>
        <w:tc>
          <w:tcPr>
            <w:tcW w:w="2992"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Наименование разделов и тем программы </w:t>
            </w:r>
          </w:p>
          <w:p w:rsidR="008208C7" w:rsidRDefault="008208C7">
            <w:pPr>
              <w:spacing w:after="0"/>
              <w:ind w:left="135"/>
            </w:pPr>
          </w:p>
        </w:tc>
        <w:tc>
          <w:tcPr>
            <w:tcW w:w="0" w:type="auto"/>
            <w:gridSpan w:val="3"/>
            <w:tcMar>
              <w:top w:w="50" w:type="dxa"/>
              <w:left w:w="100" w:type="dxa"/>
            </w:tcMar>
            <w:vAlign w:val="center"/>
          </w:tcPr>
          <w:p w:rsidR="008208C7" w:rsidRDefault="00C918C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208C7" w:rsidRDefault="00C918C4">
            <w:pPr>
              <w:spacing w:after="0"/>
              <w:ind w:left="135"/>
            </w:pPr>
            <w:r>
              <w:rPr>
                <w:rFonts w:ascii="Times New Roman" w:hAnsi="Times New Roman"/>
                <w:b/>
                <w:color w:val="000000"/>
                <w:sz w:val="24"/>
              </w:rPr>
              <w:t xml:space="preserve">Электронные (цифровые) образовательные ресурсы </w:t>
            </w:r>
          </w:p>
          <w:p w:rsidR="008208C7" w:rsidRDefault="008208C7">
            <w:pPr>
              <w:spacing w:after="0"/>
              <w:ind w:left="135"/>
            </w:pPr>
          </w:p>
        </w:tc>
      </w:tr>
      <w:tr w:rsidR="008208C7">
        <w:trPr>
          <w:trHeight w:val="144"/>
          <w:tblCellSpacing w:w="20" w:type="nil"/>
        </w:trPr>
        <w:tc>
          <w:tcPr>
            <w:tcW w:w="0" w:type="auto"/>
            <w:vMerge/>
            <w:tcBorders>
              <w:top w:val="nil"/>
            </w:tcBorders>
            <w:tcMar>
              <w:top w:w="50" w:type="dxa"/>
              <w:left w:w="100" w:type="dxa"/>
            </w:tcMar>
          </w:tcPr>
          <w:p w:rsidR="008208C7" w:rsidRDefault="008208C7"/>
        </w:tc>
        <w:tc>
          <w:tcPr>
            <w:tcW w:w="0" w:type="auto"/>
            <w:vMerge/>
            <w:tcBorders>
              <w:top w:val="nil"/>
            </w:tcBorders>
            <w:tcMar>
              <w:top w:w="50" w:type="dxa"/>
              <w:left w:w="100" w:type="dxa"/>
            </w:tcMar>
          </w:tcPr>
          <w:p w:rsidR="008208C7" w:rsidRDefault="008208C7"/>
        </w:tc>
        <w:tc>
          <w:tcPr>
            <w:tcW w:w="977"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Всего </w:t>
            </w:r>
          </w:p>
          <w:p w:rsidR="008208C7" w:rsidRDefault="008208C7">
            <w:pPr>
              <w:spacing w:after="0"/>
              <w:ind w:left="135"/>
            </w:pPr>
          </w:p>
        </w:tc>
        <w:tc>
          <w:tcPr>
            <w:tcW w:w="1699"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Контрольные работы </w:t>
            </w:r>
          </w:p>
          <w:p w:rsidR="008208C7" w:rsidRDefault="008208C7">
            <w:pPr>
              <w:spacing w:after="0"/>
              <w:ind w:left="135"/>
            </w:pPr>
          </w:p>
        </w:tc>
        <w:tc>
          <w:tcPr>
            <w:tcW w:w="1787" w:type="dxa"/>
            <w:tcMar>
              <w:top w:w="50" w:type="dxa"/>
              <w:left w:w="100" w:type="dxa"/>
            </w:tcMar>
            <w:vAlign w:val="center"/>
          </w:tcPr>
          <w:p w:rsidR="008208C7" w:rsidRDefault="00C918C4">
            <w:pPr>
              <w:spacing w:after="0"/>
              <w:ind w:left="135"/>
            </w:pPr>
            <w:r>
              <w:rPr>
                <w:rFonts w:ascii="Times New Roman" w:hAnsi="Times New Roman"/>
                <w:b/>
                <w:color w:val="000000"/>
                <w:sz w:val="24"/>
              </w:rPr>
              <w:t xml:space="preserve">Практические работы </w:t>
            </w:r>
          </w:p>
          <w:p w:rsidR="008208C7" w:rsidRDefault="008208C7">
            <w:pPr>
              <w:spacing w:after="0"/>
              <w:ind w:left="135"/>
            </w:pPr>
          </w:p>
        </w:tc>
        <w:tc>
          <w:tcPr>
            <w:tcW w:w="0" w:type="auto"/>
            <w:vMerge/>
            <w:tcBorders>
              <w:top w:val="nil"/>
            </w:tcBorders>
            <w:tcMar>
              <w:top w:w="50" w:type="dxa"/>
              <w:left w:w="100" w:type="dxa"/>
            </w:tcMa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1.1</w:t>
            </w:r>
          </w:p>
        </w:tc>
        <w:tc>
          <w:tcPr>
            <w:tcW w:w="2992" w:type="dxa"/>
            <w:tcMar>
              <w:top w:w="50" w:type="dxa"/>
              <w:left w:w="100" w:type="dxa"/>
            </w:tcMar>
            <w:vAlign w:val="center"/>
          </w:tcPr>
          <w:p w:rsidR="008208C7" w:rsidRDefault="00C918C4">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2.1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2.2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2.3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6"/>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b/>
                <w:color w:val="000000"/>
                <w:sz w:val="24"/>
                <w:lang w:val="ru-RU"/>
              </w:rPr>
              <w:t>Раздел 3.</w:t>
            </w:r>
            <w:r w:rsidRPr="00DF6473">
              <w:rPr>
                <w:rFonts w:ascii="Times New Roman" w:hAnsi="Times New Roman"/>
                <w:color w:val="000000"/>
                <w:sz w:val="24"/>
                <w:lang w:val="ru-RU"/>
              </w:rPr>
              <w:t xml:space="preserve"> </w:t>
            </w:r>
            <w:r w:rsidRPr="00DF647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F6473">
              <w:rPr>
                <w:rFonts w:ascii="Times New Roman" w:hAnsi="Times New Roman"/>
                <w:b/>
                <w:color w:val="000000"/>
                <w:sz w:val="24"/>
                <w:lang w:val="ru-RU"/>
              </w:rPr>
              <w:t xml:space="preserve"> века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3.4</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3.5</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DF6473">
              <w:rPr>
                <w:rFonts w:ascii="Times New Roman" w:hAnsi="Times New Roman"/>
                <w:color w:val="000000"/>
                <w:sz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3.7</w:t>
            </w:r>
          </w:p>
        </w:tc>
        <w:tc>
          <w:tcPr>
            <w:tcW w:w="2992" w:type="dxa"/>
            <w:tcMar>
              <w:top w:w="50" w:type="dxa"/>
              <w:left w:w="100" w:type="dxa"/>
            </w:tcMar>
            <w:vAlign w:val="center"/>
          </w:tcPr>
          <w:p w:rsidR="008208C7" w:rsidRDefault="00C918C4">
            <w:pPr>
              <w:spacing w:after="0"/>
              <w:ind w:left="135"/>
            </w:pPr>
            <w:r w:rsidRPr="00DF647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DF647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208C7" w:rsidRDefault="008208C7"/>
        </w:tc>
      </w:tr>
      <w:tr w:rsidR="008208C7">
        <w:trPr>
          <w:trHeight w:val="144"/>
          <w:tblCellSpacing w:w="20" w:type="nil"/>
        </w:trPr>
        <w:tc>
          <w:tcPr>
            <w:tcW w:w="0" w:type="auto"/>
            <w:gridSpan w:val="6"/>
            <w:tcMar>
              <w:top w:w="50" w:type="dxa"/>
              <w:left w:w="100" w:type="dxa"/>
            </w:tcMar>
            <w:vAlign w:val="center"/>
          </w:tcPr>
          <w:p w:rsidR="008208C7" w:rsidRDefault="00C918C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4.1</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4.2</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4.3</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t>4.4</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DF647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501" w:type="dxa"/>
            <w:tcMar>
              <w:top w:w="50" w:type="dxa"/>
              <w:left w:w="100" w:type="dxa"/>
            </w:tcMar>
            <w:vAlign w:val="center"/>
          </w:tcPr>
          <w:p w:rsidR="008208C7" w:rsidRDefault="00C918C4">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DF647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208C7" w:rsidRDefault="008208C7"/>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rsidRPr="00EC4945">
        <w:trPr>
          <w:trHeight w:val="144"/>
          <w:tblCellSpacing w:w="20" w:type="nil"/>
        </w:trPr>
        <w:tc>
          <w:tcPr>
            <w:tcW w:w="0" w:type="auto"/>
            <w:gridSpan w:val="2"/>
            <w:tcMar>
              <w:top w:w="50" w:type="dxa"/>
              <w:left w:w="100" w:type="dxa"/>
            </w:tcMar>
            <w:vAlign w:val="center"/>
          </w:tcPr>
          <w:p w:rsidR="008208C7" w:rsidRDefault="00C918C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208C7" w:rsidRDefault="008208C7">
            <w:pPr>
              <w:spacing w:after="0"/>
              <w:ind w:left="135"/>
              <w:jc w:val="center"/>
            </w:pPr>
          </w:p>
        </w:tc>
        <w:tc>
          <w:tcPr>
            <w:tcW w:w="1787" w:type="dxa"/>
            <w:tcMar>
              <w:top w:w="50" w:type="dxa"/>
              <w:left w:w="100" w:type="dxa"/>
            </w:tcMar>
            <w:vAlign w:val="center"/>
          </w:tcPr>
          <w:p w:rsidR="008208C7" w:rsidRDefault="008208C7">
            <w:pPr>
              <w:spacing w:after="0"/>
              <w:ind w:left="135"/>
              <w:jc w:val="center"/>
            </w:pPr>
          </w:p>
        </w:tc>
        <w:tc>
          <w:tcPr>
            <w:tcW w:w="2646" w:type="dxa"/>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F6473">
                <w:rPr>
                  <w:rFonts w:ascii="Times New Roman" w:hAnsi="Times New Roman"/>
                  <w:color w:val="0000FF"/>
                  <w:u w:val="single"/>
                  <w:lang w:val="ru-RU"/>
                </w:rPr>
                <w:t>://</w:t>
              </w:r>
              <w:r>
                <w:rPr>
                  <w:rFonts w:ascii="Times New Roman" w:hAnsi="Times New Roman"/>
                  <w:color w:val="0000FF"/>
                  <w:u w:val="single"/>
                </w:rPr>
                <w:t>m</w:t>
              </w:r>
              <w:r w:rsidRPr="00DF6473">
                <w:rPr>
                  <w:rFonts w:ascii="Times New Roman" w:hAnsi="Times New Roman"/>
                  <w:color w:val="0000FF"/>
                  <w:u w:val="single"/>
                  <w:lang w:val="ru-RU"/>
                </w:rPr>
                <w:t>.</w:t>
              </w:r>
              <w:r>
                <w:rPr>
                  <w:rFonts w:ascii="Times New Roman" w:hAnsi="Times New Roman"/>
                  <w:color w:val="0000FF"/>
                  <w:u w:val="single"/>
                </w:rPr>
                <w:t>edsoo</w:t>
              </w:r>
              <w:r w:rsidRPr="00DF6473">
                <w:rPr>
                  <w:rFonts w:ascii="Times New Roman" w:hAnsi="Times New Roman"/>
                  <w:color w:val="0000FF"/>
                  <w:u w:val="single"/>
                  <w:lang w:val="ru-RU"/>
                </w:rPr>
                <w:t>.</w:t>
              </w:r>
              <w:r>
                <w:rPr>
                  <w:rFonts w:ascii="Times New Roman" w:hAnsi="Times New Roman"/>
                  <w:color w:val="0000FF"/>
                  <w:u w:val="single"/>
                </w:rPr>
                <w:t>ru</w:t>
              </w:r>
              <w:r w:rsidRPr="00DF6473">
                <w:rPr>
                  <w:rFonts w:ascii="Times New Roman" w:hAnsi="Times New Roman"/>
                  <w:color w:val="0000FF"/>
                  <w:u w:val="single"/>
                  <w:lang w:val="ru-RU"/>
                </w:rPr>
                <w:t>/7</w:t>
              </w:r>
              <w:r>
                <w:rPr>
                  <w:rFonts w:ascii="Times New Roman" w:hAnsi="Times New Roman"/>
                  <w:color w:val="0000FF"/>
                  <w:u w:val="single"/>
                </w:rPr>
                <w:t>f</w:t>
              </w:r>
              <w:r w:rsidRPr="00DF6473">
                <w:rPr>
                  <w:rFonts w:ascii="Times New Roman" w:hAnsi="Times New Roman"/>
                  <w:color w:val="0000FF"/>
                  <w:u w:val="single"/>
                  <w:lang w:val="ru-RU"/>
                </w:rPr>
                <w:t>41</w:t>
              </w:r>
              <w:r>
                <w:rPr>
                  <w:rFonts w:ascii="Times New Roman" w:hAnsi="Times New Roman"/>
                  <w:color w:val="0000FF"/>
                  <w:u w:val="single"/>
                </w:rPr>
                <w:t>b</w:t>
              </w:r>
              <w:r w:rsidRPr="00DF6473">
                <w:rPr>
                  <w:rFonts w:ascii="Times New Roman" w:hAnsi="Times New Roman"/>
                  <w:color w:val="0000FF"/>
                  <w:u w:val="single"/>
                  <w:lang w:val="ru-RU"/>
                </w:rPr>
                <w:t>720</w:t>
              </w:r>
            </w:hyperlink>
          </w:p>
        </w:tc>
      </w:tr>
      <w:tr w:rsidR="008208C7">
        <w:trPr>
          <w:trHeight w:val="144"/>
          <w:tblCellSpacing w:w="20" w:type="nil"/>
        </w:trPr>
        <w:tc>
          <w:tcPr>
            <w:tcW w:w="0" w:type="auto"/>
            <w:gridSpan w:val="2"/>
            <w:tcMar>
              <w:top w:w="50" w:type="dxa"/>
              <w:left w:w="100" w:type="dxa"/>
            </w:tcMar>
            <w:vAlign w:val="center"/>
          </w:tcPr>
          <w:p w:rsidR="008208C7" w:rsidRPr="00DF6473" w:rsidRDefault="00C918C4">
            <w:pPr>
              <w:spacing w:after="0"/>
              <w:ind w:left="135"/>
              <w:rPr>
                <w:lang w:val="ru-RU"/>
              </w:rPr>
            </w:pPr>
            <w:r w:rsidRPr="00DF64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208C7" w:rsidRDefault="00C918C4">
            <w:pPr>
              <w:spacing w:after="0"/>
              <w:ind w:left="135"/>
              <w:jc w:val="center"/>
            </w:pPr>
            <w:r w:rsidRPr="00DF64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208C7" w:rsidRDefault="00C918C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208C7" w:rsidRDefault="008208C7"/>
        </w:tc>
      </w:tr>
    </w:tbl>
    <w:p w:rsidR="008208C7" w:rsidRDefault="008208C7">
      <w:pPr>
        <w:sectPr w:rsidR="008208C7">
          <w:pgSz w:w="16383" w:h="11906" w:orient="landscape"/>
          <w:pgMar w:top="1134" w:right="850" w:bottom="1134" w:left="1701" w:header="720" w:footer="720" w:gutter="0"/>
          <w:cols w:space="720"/>
        </w:sectPr>
      </w:pPr>
    </w:p>
    <w:p w:rsidR="00456342" w:rsidRPr="00456342" w:rsidRDefault="00C918C4" w:rsidP="00456342">
      <w:pPr>
        <w:spacing w:after="0" w:line="240" w:lineRule="auto"/>
        <w:ind w:left="120"/>
        <w:jc w:val="center"/>
        <w:rPr>
          <w:sz w:val="24"/>
          <w:szCs w:val="24"/>
          <w:lang w:val="ru-RU"/>
        </w:rPr>
      </w:pPr>
      <w:bookmarkStart w:id="96" w:name="block-22199706"/>
      <w:bookmarkEnd w:id="95"/>
      <w:r w:rsidRPr="00DF6473">
        <w:rPr>
          <w:rFonts w:ascii="Times New Roman" w:hAnsi="Times New Roman"/>
          <w:color w:val="000000"/>
          <w:sz w:val="28"/>
          <w:lang w:val="ru-RU"/>
        </w:rPr>
        <w:lastRenderedPageBreak/>
        <w:t>​​</w:t>
      </w:r>
      <w:r w:rsidRPr="00456342">
        <w:rPr>
          <w:rFonts w:ascii="Times New Roman" w:hAnsi="Times New Roman"/>
          <w:color w:val="000000"/>
          <w:sz w:val="24"/>
          <w:szCs w:val="24"/>
          <w:lang w:val="ru-RU"/>
        </w:rPr>
        <w:t>‌‌</w:t>
      </w:r>
      <w:r w:rsidR="00456342" w:rsidRPr="00456342">
        <w:rPr>
          <w:rFonts w:ascii="Times New Roman" w:hAnsi="Times New Roman"/>
          <w:b/>
          <w:color w:val="000000"/>
          <w:sz w:val="24"/>
          <w:szCs w:val="24"/>
          <w:lang w:val="ru-RU"/>
        </w:rPr>
        <w:t xml:space="preserve"> УЧЕБНО-МЕТОДИЧЕСКОЕ ОБЕСПЕЧЕНИЕ ОБРАЗОВАТЕЛЬНОГО ПРОЦЕССА</w:t>
      </w:r>
    </w:p>
    <w:p w:rsidR="00456342" w:rsidRPr="00456342" w:rsidRDefault="00456342" w:rsidP="00456342">
      <w:pPr>
        <w:spacing w:after="0" w:line="240" w:lineRule="auto"/>
        <w:ind w:left="120"/>
        <w:jc w:val="center"/>
        <w:rPr>
          <w:sz w:val="24"/>
          <w:szCs w:val="24"/>
          <w:lang w:val="ru-RU"/>
        </w:rPr>
      </w:pPr>
      <w:r w:rsidRPr="00456342">
        <w:rPr>
          <w:rFonts w:ascii="Times New Roman" w:hAnsi="Times New Roman"/>
          <w:b/>
          <w:color w:val="000000"/>
          <w:sz w:val="24"/>
          <w:szCs w:val="24"/>
          <w:lang w:val="ru-RU"/>
        </w:rPr>
        <w:t>ОБЯЗАТЕЛЬНЫЕ УЧЕБНЫЕ МАТЕРИАЛЫ ДЛЯ УЧЕНИКА</w:t>
      </w:r>
    </w:p>
    <w:p w:rsidR="00456342" w:rsidRPr="00456342" w:rsidRDefault="00456342" w:rsidP="00456342">
      <w:pPr>
        <w:spacing w:after="0" w:line="240" w:lineRule="auto"/>
        <w:ind w:left="-426" w:firstLine="710"/>
        <w:jc w:val="both"/>
        <w:rPr>
          <w:sz w:val="24"/>
          <w:szCs w:val="24"/>
          <w:lang w:val="ru-RU"/>
        </w:rPr>
      </w:pPr>
    </w:p>
    <w:p w:rsidR="00456342" w:rsidRPr="00456342" w:rsidRDefault="00456342" w:rsidP="00456342">
      <w:pPr>
        <w:pStyle w:val="ae"/>
        <w:numPr>
          <w:ilvl w:val="0"/>
          <w:numId w:val="26"/>
        </w:numPr>
        <w:spacing w:after="0" w:line="240" w:lineRule="auto"/>
        <w:ind w:left="-426" w:firstLine="710"/>
        <w:jc w:val="both"/>
        <w:rPr>
          <w:rFonts w:ascii="Times New Roman" w:hAnsi="Times New Roman" w:cs="Times New Roman"/>
          <w:sz w:val="24"/>
          <w:szCs w:val="24"/>
          <w:lang w:val="ru-RU"/>
        </w:rPr>
      </w:pPr>
      <w:r w:rsidRPr="00456342">
        <w:rPr>
          <w:color w:val="333333"/>
          <w:shd w:val="clear" w:color="auto" w:fill="FFFFFF"/>
          <w:lang w:val="ru-RU"/>
        </w:rPr>
        <w:t>​</w:t>
      </w:r>
      <w:r w:rsidRPr="00456342">
        <w:rPr>
          <w:rStyle w:val="placeholder-mask"/>
          <w:color w:val="333333"/>
          <w:shd w:val="clear" w:color="auto" w:fill="FFFFFF"/>
          <w:lang w:val="ru-RU"/>
        </w:rPr>
        <w:t>‌</w:t>
      </w:r>
      <w:r w:rsidRPr="00456342">
        <w:rPr>
          <w:rStyle w:val="placeholder"/>
          <w:lang w:val="ru-RU"/>
        </w:rPr>
        <w:t xml:space="preserve"> </w:t>
      </w:r>
      <w:r w:rsidRPr="00456342">
        <w:rPr>
          <w:rStyle w:val="placeholder"/>
          <w:rFonts w:ascii="Times New Roman" w:hAnsi="Times New Roman" w:cs="Times New Roman"/>
          <w:sz w:val="24"/>
          <w:szCs w:val="24"/>
          <w:lang w:val="ru-RU"/>
        </w:rPr>
        <w:t>Литература (в 2 частях), 6 класс/ Меркин Г.С., Общество с ограниченной ответственностью «Русское слово - учебник»</w:t>
      </w:r>
      <w:r w:rsidRPr="00456342">
        <w:rPr>
          <w:rFonts w:ascii="Times New Roman" w:hAnsi="Times New Roman" w:cs="Times New Roman"/>
          <w:sz w:val="24"/>
          <w:szCs w:val="24"/>
          <w:lang w:val="ru-RU"/>
        </w:rPr>
        <w:t>.</w:t>
      </w:r>
    </w:p>
    <w:p w:rsidR="00456342" w:rsidRPr="00456342" w:rsidRDefault="00456342" w:rsidP="00456342">
      <w:pPr>
        <w:pStyle w:val="ae"/>
        <w:numPr>
          <w:ilvl w:val="0"/>
          <w:numId w:val="26"/>
        </w:numPr>
        <w:spacing w:after="0" w:line="240" w:lineRule="auto"/>
        <w:ind w:left="-426" w:firstLine="710"/>
        <w:jc w:val="both"/>
        <w:rPr>
          <w:rFonts w:ascii="Times New Roman" w:hAnsi="Times New Roman" w:cs="Times New Roman"/>
          <w:sz w:val="24"/>
          <w:szCs w:val="24"/>
          <w:lang w:val="ru-RU"/>
        </w:rPr>
      </w:pPr>
      <w:r w:rsidRPr="00456342">
        <w:rPr>
          <w:rStyle w:val="placeholder"/>
          <w:rFonts w:ascii="Times New Roman" w:hAnsi="Times New Roman" w:cs="Times New Roman"/>
          <w:sz w:val="24"/>
          <w:szCs w:val="24"/>
          <w:lang w:val="ru-RU"/>
        </w:rPr>
        <w:t>Литература (в 2 частях), 7 класс/ Меркин Г.С., Общество с ограниченной ответственностью «Русское слово - учебник»</w:t>
      </w:r>
      <w:r w:rsidRPr="00456342">
        <w:rPr>
          <w:rFonts w:ascii="Times New Roman" w:hAnsi="Times New Roman" w:cs="Times New Roman"/>
          <w:sz w:val="24"/>
          <w:szCs w:val="24"/>
          <w:lang w:val="ru-RU"/>
        </w:rPr>
        <w:t>.</w:t>
      </w:r>
    </w:p>
    <w:p w:rsidR="00456342" w:rsidRPr="00456342" w:rsidRDefault="00456342" w:rsidP="00456342">
      <w:pPr>
        <w:pStyle w:val="ae"/>
        <w:numPr>
          <w:ilvl w:val="0"/>
          <w:numId w:val="26"/>
        </w:numPr>
        <w:spacing w:after="0" w:line="240" w:lineRule="auto"/>
        <w:ind w:left="-426" w:firstLine="710"/>
        <w:jc w:val="both"/>
        <w:rPr>
          <w:rFonts w:ascii="Times New Roman" w:hAnsi="Times New Roman" w:cs="Times New Roman"/>
          <w:sz w:val="24"/>
          <w:szCs w:val="24"/>
          <w:lang w:val="ru-RU"/>
        </w:rPr>
      </w:pPr>
      <w:r w:rsidRPr="00456342">
        <w:rPr>
          <w:rStyle w:val="placeholder"/>
          <w:rFonts w:ascii="Times New Roman" w:hAnsi="Times New Roman" w:cs="Times New Roman"/>
          <w:sz w:val="24"/>
          <w:szCs w:val="24"/>
          <w:lang w:val="ru-RU"/>
        </w:rPr>
        <w:t>Литература (в 2 частях), 8 класс/ Меркин Г.С., Общество с ограниченной ответственностью «Русское слово - учебник»</w:t>
      </w:r>
      <w:r w:rsidRPr="00456342">
        <w:rPr>
          <w:rFonts w:ascii="Times New Roman" w:hAnsi="Times New Roman" w:cs="Times New Roman"/>
          <w:sz w:val="24"/>
          <w:szCs w:val="24"/>
          <w:lang w:val="ru-RU"/>
        </w:rPr>
        <w:t>.</w:t>
      </w:r>
    </w:p>
    <w:p w:rsidR="00456342" w:rsidRPr="00456342" w:rsidRDefault="00456342" w:rsidP="00456342">
      <w:pPr>
        <w:pStyle w:val="ae"/>
        <w:numPr>
          <w:ilvl w:val="0"/>
          <w:numId w:val="26"/>
        </w:numPr>
        <w:spacing w:after="0" w:line="240" w:lineRule="auto"/>
        <w:ind w:left="-426" w:firstLine="710"/>
        <w:jc w:val="both"/>
        <w:rPr>
          <w:rFonts w:ascii="Times New Roman" w:hAnsi="Times New Roman" w:cs="Times New Roman"/>
          <w:sz w:val="24"/>
          <w:szCs w:val="24"/>
          <w:lang w:val="ru-RU"/>
        </w:rPr>
      </w:pPr>
      <w:r w:rsidRPr="00456342">
        <w:rPr>
          <w:rStyle w:val="placeholder"/>
          <w:rFonts w:ascii="Times New Roman" w:hAnsi="Times New Roman" w:cs="Times New Roman"/>
          <w:sz w:val="24"/>
          <w:szCs w:val="24"/>
          <w:lang w:val="ru-RU"/>
        </w:rPr>
        <w:t>Литература (в 2 частях), 9 класс/ Коровина В.Я., Журавлев В.П., Коровин В.И. и другие; под редакцией Коровиной В.Я., Акционерное общество «Издательство «Просвещение»</w:t>
      </w:r>
      <w:r w:rsidRPr="00456342">
        <w:rPr>
          <w:rFonts w:ascii="Times New Roman" w:hAnsi="Times New Roman" w:cs="Times New Roman"/>
          <w:sz w:val="24"/>
          <w:szCs w:val="24"/>
          <w:lang w:val="ru-RU"/>
        </w:rPr>
        <w:t>.</w:t>
      </w:r>
    </w:p>
    <w:p w:rsidR="00456342" w:rsidRPr="00456342" w:rsidRDefault="00456342" w:rsidP="00456342">
      <w:pPr>
        <w:pStyle w:val="ae"/>
        <w:numPr>
          <w:ilvl w:val="0"/>
          <w:numId w:val="26"/>
        </w:numPr>
        <w:spacing w:after="0" w:line="240" w:lineRule="auto"/>
        <w:ind w:left="-426" w:firstLine="710"/>
        <w:jc w:val="both"/>
        <w:rPr>
          <w:rStyle w:val="placeholder"/>
          <w:rFonts w:ascii="Times New Roman" w:hAnsi="Times New Roman" w:cs="Times New Roman"/>
          <w:sz w:val="24"/>
          <w:szCs w:val="24"/>
          <w:lang w:val="ru-RU"/>
        </w:rPr>
      </w:pPr>
      <w:r w:rsidRPr="00456342">
        <w:rPr>
          <w:rStyle w:val="placeholder"/>
          <w:rFonts w:ascii="Times New Roman" w:hAnsi="Times New Roman" w:cs="Times New Roman"/>
          <w:sz w:val="24"/>
          <w:szCs w:val="24"/>
          <w:lang w:val="ru-RU"/>
        </w:rPr>
        <w:t>Литература: 5-й класс: учебник: в 2 частях / Коровина В.Я., Журавлев В.П., Коровин В.И., Акционерное общество «Издательство «Просвещение».</w:t>
      </w:r>
    </w:p>
    <w:p w:rsidR="00456342" w:rsidRPr="00456342" w:rsidRDefault="00456342" w:rsidP="00456342">
      <w:pPr>
        <w:pStyle w:val="ae"/>
        <w:spacing w:after="0" w:line="240" w:lineRule="auto"/>
        <w:ind w:left="480"/>
        <w:rPr>
          <w:rFonts w:ascii="Times New Roman" w:hAnsi="Times New Roman" w:cs="Times New Roman"/>
          <w:sz w:val="24"/>
          <w:szCs w:val="24"/>
          <w:lang w:val="ru-RU"/>
        </w:rPr>
      </w:pPr>
    </w:p>
    <w:p w:rsidR="00456342" w:rsidRPr="00456342" w:rsidRDefault="00456342" w:rsidP="00456342">
      <w:pPr>
        <w:spacing w:after="0" w:line="240" w:lineRule="auto"/>
        <w:ind w:left="120"/>
        <w:jc w:val="center"/>
        <w:rPr>
          <w:sz w:val="24"/>
          <w:szCs w:val="24"/>
          <w:lang w:val="ru-RU"/>
        </w:rPr>
      </w:pPr>
      <w:r w:rsidRPr="00456342">
        <w:rPr>
          <w:rFonts w:ascii="Times New Roman" w:hAnsi="Times New Roman"/>
          <w:b/>
          <w:color w:val="000000"/>
          <w:sz w:val="24"/>
          <w:szCs w:val="24"/>
          <w:lang w:val="ru-RU"/>
        </w:rPr>
        <w:t>ЦИФРОВЫЕ ОБРАЗОВАТЕЛЬНЫЕ РЕСУРСЫ И РЕСУРСЫ СЕТИ ИНТЕРНЕТ</w:t>
      </w:r>
    </w:p>
    <w:p w:rsidR="00456342" w:rsidRPr="00456342" w:rsidRDefault="00456342" w:rsidP="00456342">
      <w:pPr>
        <w:pStyle w:val="ae"/>
        <w:numPr>
          <w:ilvl w:val="0"/>
          <w:numId w:val="25"/>
        </w:numPr>
        <w:spacing w:after="0" w:line="240" w:lineRule="auto"/>
        <w:rPr>
          <w:sz w:val="24"/>
          <w:szCs w:val="24"/>
          <w:lang w:val="ru-RU"/>
        </w:rPr>
      </w:pPr>
      <w:bookmarkStart w:id="97" w:name="b680be9b-368a-4013-95ac-09d499c3ce1d"/>
      <w:r w:rsidRPr="00456342">
        <w:rPr>
          <w:rFonts w:ascii="Times New Roman" w:hAnsi="Times New Roman"/>
          <w:color w:val="000000"/>
          <w:sz w:val="24"/>
          <w:szCs w:val="24"/>
        </w:rPr>
        <w:t>https</w:t>
      </w:r>
      <w:r w:rsidRPr="00456342">
        <w:rPr>
          <w:rFonts w:ascii="Times New Roman" w:hAnsi="Times New Roman"/>
          <w:color w:val="000000"/>
          <w:sz w:val="24"/>
          <w:szCs w:val="24"/>
          <w:lang w:val="ru-RU"/>
        </w:rPr>
        <w:t>://</w:t>
      </w:r>
      <w:r w:rsidRPr="00456342">
        <w:rPr>
          <w:rFonts w:ascii="Times New Roman" w:hAnsi="Times New Roman"/>
          <w:color w:val="000000"/>
          <w:sz w:val="24"/>
          <w:szCs w:val="24"/>
        </w:rPr>
        <w:t>lesson</w:t>
      </w:r>
      <w:r w:rsidRPr="00456342">
        <w:rPr>
          <w:rFonts w:ascii="Times New Roman" w:hAnsi="Times New Roman"/>
          <w:color w:val="000000"/>
          <w:sz w:val="24"/>
          <w:szCs w:val="24"/>
          <w:lang w:val="ru-RU"/>
        </w:rPr>
        <w:t>.</w:t>
      </w:r>
      <w:r w:rsidRPr="00456342">
        <w:rPr>
          <w:rFonts w:ascii="Times New Roman" w:hAnsi="Times New Roman"/>
          <w:color w:val="000000"/>
          <w:sz w:val="24"/>
          <w:szCs w:val="24"/>
        </w:rPr>
        <w:t>edu</w:t>
      </w:r>
      <w:r w:rsidRPr="00456342">
        <w:rPr>
          <w:rFonts w:ascii="Times New Roman" w:hAnsi="Times New Roman"/>
          <w:color w:val="000000"/>
          <w:sz w:val="24"/>
          <w:szCs w:val="24"/>
          <w:lang w:val="ru-RU"/>
        </w:rPr>
        <w:t>.</w:t>
      </w:r>
      <w:r w:rsidRPr="00456342">
        <w:rPr>
          <w:rFonts w:ascii="Times New Roman" w:hAnsi="Times New Roman"/>
          <w:color w:val="000000"/>
          <w:sz w:val="24"/>
          <w:szCs w:val="24"/>
        </w:rPr>
        <w:t>ru</w:t>
      </w:r>
      <w:r w:rsidRPr="00456342">
        <w:rPr>
          <w:rFonts w:ascii="Times New Roman" w:hAnsi="Times New Roman"/>
          <w:color w:val="000000"/>
          <w:sz w:val="24"/>
          <w:szCs w:val="24"/>
          <w:lang w:val="ru-RU"/>
        </w:rPr>
        <w:t>/19/05</w:t>
      </w:r>
      <w:bookmarkEnd w:id="97"/>
    </w:p>
    <w:p w:rsidR="008208C7" w:rsidRPr="00456342" w:rsidRDefault="008208C7" w:rsidP="00456342">
      <w:pPr>
        <w:spacing w:after="0" w:line="240" w:lineRule="auto"/>
        <w:ind w:left="120"/>
        <w:rPr>
          <w:sz w:val="24"/>
          <w:szCs w:val="24"/>
          <w:lang w:val="ru-RU"/>
        </w:rPr>
      </w:pPr>
    </w:p>
    <w:p w:rsidR="008208C7" w:rsidRPr="00456342" w:rsidRDefault="00C918C4" w:rsidP="00456342">
      <w:pPr>
        <w:spacing w:after="0" w:line="240" w:lineRule="auto"/>
        <w:ind w:left="120"/>
        <w:rPr>
          <w:sz w:val="24"/>
          <w:szCs w:val="24"/>
          <w:lang w:val="ru-RU"/>
        </w:rPr>
      </w:pPr>
      <w:r w:rsidRPr="00456342">
        <w:rPr>
          <w:rFonts w:ascii="Times New Roman" w:hAnsi="Times New Roman"/>
          <w:color w:val="000000"/>
          <w:sz w:val="24"/>
          <w:szCs w:val="24"/>
          <w:lang w:val="ru-RU"/>
        </w:rPr>
        <w:t>​</w:t>
      </w:r>
    </w:p>
    <w:bookmarkEnd w:id="96"/>
    <w:p w:rsidR="00C918C4" w:rsidRDefault="00C918C4"/>
    <w:sectPr w:rsidR="00C918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7AF2"/>
    <w:multiLevelType w:val="multilevel"/>
    <w:tmpl w:val="BEAC7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E96ACD"/>
    <w:multiLevelType w:val="multilevel"/>
    <w:tmpl w:val="F822F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02CCD"/>
    <w:multiLevelType w:val="multilevel"/>
    <w:tmpl w:val="F3A6C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1001F4"/>
    <w:multiLevelType w:val="multilevel"/>
    <w:tmpl w:val="42DA39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6246F"/>
    <w:multiLevelType w:val="multilevel"/>
    <w:tmpl w:val="C866AA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D84F8B"/>
    <w:multiLevelType w:val="multilevel"/>
    <w:tmpl w:val="82DCAA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337C89"/>
    <w:multiLevelType w:val="multilevel"/>
    <w:tmpl w:val="DDCA4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E0C03"/>
    <w:multiLevelType w:val="multilevel"/>
    <w:tmpl w:val="F9A4A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CD1887"/>
    <w:multiLevelType w:val="hybridMultilevel"/>
    <w:tmpl w:val="304E8B66"/>
    <w:lvl w:ilvl="0" w:tplc="0742DA16">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2F8C5401"/>
    <w:multiLevelType w:val="multilevel"/>
    <w:tmpl w:val="F32A4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2D1F63"/>
    <w:multiLevelType w:val="multilevel"/>
    <w:tmpl w:val="81F28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841EB3"/>
    <w:multiLevelType w:val="hybridMultilevel"/>
    <w:tmpl w:val="EFE017F2"/>
    <w:lvl w:ilvl="0" w:tplc="46C687F2">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33AD35F2"/>
    <w:multiLevelType w:val="multilevel"/>
    <w:tmpl w:val="719CF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0D5E60"/>
    <w:multiLevelType w:val="multilevel"/>
    <w:tmpl w:val="A32C49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F17A0"/>
    <w:multiLevelType w:val="multilevel"/>
    <w:tmpl w:val="F1BE9A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D92826"/>
    <w:multiLevelType w:val="hybridMultilevel"/>
    <w:tmpl w:val="145C5488"/>
    <w:lvl w:ilvl="0" w:tplc="7FCADA08">
      <w:start w:val="1"/>
      <w:numFmt w:val="decimal"/>
      <w:lvlText w:val="%1."/>
      <w:lvlJc w:val="left"/>
      <w:pPr>
        <w:ind w:left="480" w:hanging="360"/>
      </w:pPr>
      <w:rPr>
        <w:rFonts w:ascii="Times New Roman" w:hAnsi="Times New Roman" w:hint="default"/>
        <w:color w:val="00000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6" w15:restartNumberingAfterBreak="0">
    <w:nsid w:val="452271D7"/>
    <w:multiLevelType w:val="multilevel"/>
    <w:tmpl w:val="1BEC7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7996B25"/>
    <w:multiLevelType w:val="multilevel"/>
    <w:tmpl w:val="603A18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8D6CFE"/>
    <w:multiLevelType w:val="multilevel"/>
    <w:tmpl w:val="4AA2A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3E4CA8"/>
    <w:multiLevelType w:val="multilevel"/>
    <w:tmpl w:val="31C01B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A006F48"/>
    <w:multiLevelType w:val="multilevel"/>
    <w:tmpl w:val="C214F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B260DA3"/>
    <w:multiLevelType w:val="multilevel"/>
    <w:tmpl w:val="96EED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0F421E"/>
    <w:multiLevelType w:val="hybridMultilevel"/>
    <w:tmpl w:val="5F72F090"/>
    <w:lvl w:ilvl="0" w:tplc="54A0F332">
      <w:start w:val="1"/>
      <w:numFmt w:val="decimal"/>
      <w:lvlText w:val="%1."/>
      <w:lvlJc w:val="left"/>
      <w:pPr>
        <w:ind w:left="480" w:hanging="360"/>
      </w:pPr>
      <w:rPr>
        <w:rFonts w:ascii="Times New Roman" w:hAnsi="Times New Roman" w:cs="Times New Roman" w:hint="default"/>
        <w:color w:val="auto"/>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3" w15:restartNumberingAfterBreak="0">
    <w:nsid w:val="63B56F7D"/>
    <w:multiLevelType w:val="multilevel"/>
    <w:tmpl w:val="D9A42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4E83186"/>
    <w:multiLevelType w:val="multilevel"/>
    <w:tmpl w:val="6116E6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98E1DCA"/>
    <w:multiLevelType w:val="multilevel"/>
    <w:tmpl w:val="29980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AA470C"/>
    <w:multiLevelType w:val="multilevel"/>
    <w:tmpl w:val="A342B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
  </w:num>
  <w:num w:numId="3">
    <w:abstractNumId w:val="2"/>
  </w:num>
  <w:num w:numId="4">
    <w:abstractNumId w:val="9"/>
  </w:num>
  <w:num w:numId="5">
    <w:abstractNumId w:val="17"/>
  </w:num>
  <w:num w:numId="6">
    <w:abstractNumId w:val="16"/>
  </w:num>
  <w:num w:numId="7">
    <w:abstractNumId w:val="26"/>
  </w:num>
  <w:num w:numId="8">
    <w:abstractNumId w:val="12"/>
  </w:num>
  <w:num w:numId="9">
    <w:abstractNumId w:val="14"/>
  </w:num>
  <w:num w:numId="10">
    <w:abstractNumId w:val="19"/>
  </w:num>
  <w:num w:numId="11">
    <w:abstractNumId w:val="23"/>
  </w:num>
  <w:num w:numId="12">
    <w:abstractNumId w:val="24"/>
  </w:num>
  <w:num w:numId="13">
    <w:abstractNumId w:val="7"/>
  </w:num>
  <w:num w:numId="14">
    <w:abstractNumId w:val="6"/>
  </w:num>
  <w:num w:numId="15">
    <w:abstractNumId w:val="13"/>
  </w:num>
  <w:num w:numId="16">
    <w:abstractNumId w:val="10"/>
  </w:num>
  <w:num w:numId="17">
    <w:abstractNumId w:val="25"/>
  </w:num>
  <w:num w:numId="18">
    <w:abstractNumId w:val="21"/>
  </w:num>
  <w:num w:numId="19">
    <w:abstractNumId w:val="0"/>
  </w:num>
  <w:num w:numId="20">
    <w:abstractNumId w:val="18"/>
  </w:num>
  <w:num w:numId="21">
    <w:abstractNumId w:val="1"/>
  </w:num>
  <w:num w:numId="22">
    <w:abstractNumId w:val="4"/>
  </w:num>
  <w:num w:numId="23">
    <w:abstractNumId w:val="5"/>
  </w:num>
  <w:num w:numId="24">
    <w:abstractNumId w:val="15"/>
  </w:num>
  <w:num w:numId="25">
    <w:abstractNumId w:val="8"/>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208C7"/>
    <w:rsid w:val="00456342"/>
    <w:rsid w:val="008208C7"/>
    <w:rsid w:val="00C918C4"/>
    <w:rsid w:val="00DF6473"/>
    <w:rsid w:val="00EC4945"/>
    <w:rsid w:val="00F25B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7EB8"/>
  <w15:docId w15:val="{FB75FE71-8801-43A3-93B9-E0ED42C1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456342"/>
    <w:pPr>
      <w:ind w:left="720"/>
      <w:contextualSpacing/>
    </w:pPr>
  </w:style>
  <w:style w:type="character" w:customStyle="1" w:styleId="placeholder-mask">
    <w:name w:val="placeholder-mask"/>
    <w:basedOn w:val="a0"/>
    <w:rsid w:val="00456342"/>
  </w:style>
  <w:style w:type="character" w:customStyle="1" w:styleId="placeholder">
    <w:name w:val="placeholder"/>
    <w:basedOn w:val="a0"/>
    <w:rsid w:val="00456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hyperlink" Target="https://m.edsoo.ru/7f413e80" TargetMode="Externa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136" Type="http://schemas.openxmlformats.org/officeDocument/2006/relationships/theme" Target="theme/theme1.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51</Pages>
  <Words>14865</Words>
  <Characters>84734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2023-10-12T05:34:00Z</dcterms:created>
  <dcterms:modified xsi:type="dcterms:W3CDTF">2024-10-18T08:27:00Z</dcterms:modified>
</cp:coreProperties>
</file>