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C0" w:rsidRPr="00DF6473" w:rsidRDefault="006A0EC0" w:rsidP="006A0EC0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</w:rPr>
      </w:pPr>
      <w:bookmarkStart w:id="0" w:name="block-47850354"/>
      <w:r w:rsidRPr="00827375">
        <w:rPr>
          <w:rFonts w:ascii="Times New Roman" w:hAnsi="Times New Roman"/>
          <w:color w:val="000000"/>
          <w:sz w:val="28"/>
        </w:rPr>
        <w:t>​</w:t>
      </w:r>
      <w:bookmarkStart w:id="1" w:name="block-22199703"/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2.1.1</w:t>
      </w:r>
    </w:p>
    <w:p w:rsidR="006A0EC0" w:rsidRPr="00DF6473" w:rsidRDefault="006A0EC0" w:rsidP="006A0EC0">
      <w:pPr>
        <w:spacing w:after="0"/>
        <w:ind w:left="120"/>
      </w:pPr>
    </w:p>
    <w:p w:rsidR="006A0EC0" w:rsidRPr="00DF6473" w:rsidRDefault="006A0EC0" w:rsidP="006A0EC0">
      <w:pPr>
        <w:spacing w:after="0"/>
        <w:ind w:left="120"/>
      </w:pPr>
    </w:p>
    <w:p w:rsidR="006A0EC0" w:rsidRDefault="006A0EC0" w:rsidP="006A0E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A0EC0" w:rsidRDefault="006A0EC0" w:rsidP="006A0E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A0EC0" w:rsidRDefault="006A0EC0" w:rsidP="006A0E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A0EC0" w:rsidRDefault="006A0EC0" w:rsidP="006A0E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A0EC0" w:rsidRDefault="006A0EC0" w:rsidP="006A0E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A0EC0" w:rsidRDefault="006A0EC0" w:rsidP="006A0E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A0EC0" w:rsidRDefault="006A0EC0" w:rsidP="006A0E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A0EC0" w:rsidRDefault="006A0EC0" w:rsidP="006A0E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A0EC0" w:rsidRDefault="006A0EC0" w:rsidP="006A0E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A0EC0" w:rsidRPr="006A0EC0" w:rsidRDefault="006A0EC0" w:rsidP="006A0EC0">
      <w:pPr>
        <w:spacing w:after="0" w:line="408" w:lineRule="auto"/>
        <w:ind w:left="120"/>
        <w:jc w:val="center"/>
        <w:rPr>
          <w:lang w:val="ru-RU"/>
        </w:rPr>
      </w:pPr>
      <w:r w:rsidRPr="006A0E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0EC0" w:rsidRPr="006A0EC0" w:rsidRDefault="006A0EC0" w:rsidP="006A0E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</w:t>
      </w:r>
      <w:r w:rsidRPr="006A0EC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A0EC0" w:rsidRPr="006A0EC0" w:rsidRDefault="006A0EC0" w:rsidP="006A0EC0">
      <w:pPr>
        <w:spacing w:after="0" w:line="408" w:lineRule="auto"/>
        <w:ind w:left="120"/>
        <w:jc w:val="center"/>
        <w:rPr>
          <w:lang w:val="ru-RU"/>
        </w:rPr>
      </w:pPr>
      <w:r w:rsidRPr="006A0EC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</w:p>
    <w:p w:rsidR="006A0EC0" w:rsidRPr="006A0EC0" w:rsidRDefault="006A0EC0" w:rsidP="006A0EC0">
      <w:pPr>
        <w:spacing w:after="0"/>
        <w:ind w:left="120"/>
        <w:jc w:val="center"/>
        <w:rPr>
          <w:lang w:val="ru-RU"/>
        </w:rPr>
      </w:pPr>
      <w:r w:rsidRPr="006A0EC0">
        <w:rPr>
          <w:rFonts w:ascii="Times New Roman" w:hAnsi="Times New Roman"/>
          <w:color w:val="000000"/>
          <w:sz w:val="28"/>
          <w:lang w:val="ru-RU"/>
        </w:rPr>
        <w:t>​</w:t>
      </w:r>
      <w:r w:rsidRPr="006A0EC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A0EC0">
        <w:rPr>
          <w:rFonts w:ascii="Times New Roman" w:hAnsi="Times New Roman"/>
          <w:color w:val="000000"/>
          <w:sz w:val="28"/>
          <w:lang w:val="ru-RU"/>
        </w:rPr>
        <w:t>​</w:t>
      </w:r>
    </w:p>
    <w:p w:rsidR="006A0EC0" w:rsidRPr="006A0EC0" w:rsidRDefault="006A0EC0" w:rsidP="006A0EC0">
      <w:pPr>
        <w:spacing w:after="0"/>
        <w:ind w:left="120"/>
        <w:rPr>
          <w:lang w:val="ru-RU"/>
        </w:rPr>
      </w:pPr>
    </w:p>
    <w:bookmarkEnd w:id="1"/>
    <w:p w:rsidR="006A0EC0" w:rsidRPr="006A0EC0" w:rsidRDefault="006A0EC0" w:rsidP="006A0E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0EC0" w:rsidRPr="006A0EC0" w:rsidRDefault="006A0EC0" w:rsidP="006A0E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0EC0" w:rsidRDefault="006A0EC0" w:rsidP="006A0EC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Томск 2024</w:t>
      </w:r>
    </w:p>
    <w:p w:rsidR="006A0EC0" w:rsidRDefault="006A0EC0" w:rsidP="006A0E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27500" w:rsidRPr="006A0EC0" w:rsidRDefault="00C27500">
      <w:pPr>
        <w:spacing w:after="0"/>
        <w:ind w:left="120"/>
        <w:jc w:val="center"/>
        <w:rPr>
          <w:lang w:val="ru-RU"/>
        </w:rPr>
      </w:pPr>
    </w:p>
    <w:p w:rsidR="00C27500" w:rsidRPr="006A0EC0" w:rsidRDefault="00C27500">
      <w:pPr>
        <w:spacing w:after="0"/>
        <w:ind w:left="120"/>
        <w:jc w:val="center"/>
        <w:rPr>
          <w:lang w:val="ru-RU"/>
        </w:rPr>
      </w:pPr>
    </w:p>
    <w:p w:rsidR="00C27500" w:rsidRPr="006A0EC0" w:rsidRDefault="006A0EC0" w:rsidP="006A0EC0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7850357"/>
      <w:bookmarkEnd w:id="0"/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</w:t>
      </w:r>
      <w:r w:rsidR="00192B09"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ТЕЛЬНАЯ ЗАПИСКА</w:t>
      </w:r>
    </w:p>
    <w:p w:rsidR="00C27500" w:rsidRPr="006A0EC0" w:rsidRDefault="00C2750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енению при реализации обязательной части ФОП СОО.</w:t>
      </w:r>
    </w:p>
    <w:p w:rsidR="00C27500" w:rsidRPr="006A0EC0" w:rsidRDefault="00C2750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способствует усвоению обуча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та, способности понимать и уважать мнение других людей.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Свободное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Программа по русскому язык</w:t>
      </w:r>
      <w:r w:rsidRPr="006A0EC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</w:t>
      </w:r>
      <w:r w:rsidRPr="006A0EC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Системообразующей доминантой содержания пр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Важнейшей составляющей учебного предмета «Русский язык» на уровне среднего общего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(гипертекс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ртексты, графика, инфографика и др.).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«Русский язык» на уровне среднего общего 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27500" w:rsidRPr="006A0EC0" w:rsidRDefault="00C2750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«РУССКИЙ ЯЗЫК»</w:t>
      </w:r>
    </w:p>
    <w:p w:rsidR="00C27500" w:rsidRPr="006A0EC0" w:rsidRDefault="00C2750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следующих целей:</w:t>
      </w:r>
    </w:p>
    <w:p w:rsidR="00C27500" w:rsidRPr="006A0EC0" w:rsidRDefault="00192B09" w:rsidP="006A0EC0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ценностей; формирование ценностного отношения к русскому языку;</w:t>
      </w:r>
    </w:p>
    <w:p w:rsidR="00C27500" w:rsidRPr="006A0EC0" w:rsidRDefault="00192B09" w:rsidP="006A0EC0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самореализации, для овладения будущей профессией, самообразования и социализации;</w:t>
      </w:r>
    </w:p>
    <w:p w:rsidR="00C27500" w:rsidRPr="006A0EC0" w:rsidRDefault="00192B09" w:rsidP="006A0EC0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C27500" w:rsidRPr="006A0EC0" w:rsidRDefault="00192B09" w:rsidP="006A0EC0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грамотности: со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мений трансформировать, интерпретировать тексты и использовать полученную информацию в практической деятельности;</w:t>
      </w:r>
    </w:p>
    <w:p w:rsidR="00C27500" w:rsidRPr="006A0EC0" w:rsidRDefault="00192B09" w:rsidP="006A0EC0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C27500" w:rsidRPr="006A0EC0" w:rsidRDefault="00192B09" w:rsidP="006A0EC0">
      <w:pPr>
        <w:numPr>
          <w:ilvl w:val="0"/>
          <w:numId w:val="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поддержки русского языка как государственного язык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Российской Федерации, недопущения использования нецензурной лексики и иностранных слов, за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C27500" w:rsidRPr="006A0EC0" w:rsidRDefault="00C2750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МЕСТО УЧЕБНОГО ПРЕДМЕТА 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C27500" w:rsidRPr="006A0EC0" w:rsidRDefault="00C2750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C27500" w:rsidRPr="006A0EC0" w:rsidRDefault="00C27500" w:rsidP="006A0EC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C27500" w:rsidRPr="006A0EC0">
          <w:pgSz w:w="11906" w:h="16383"/>
          <w:pgMar w:top="1134" w:right="850" w:bottom="1134" w:left="1701" w:header="720" w:footer="720" w:gutter="0"/>
          <w:cols w:space="720"/>
        </w:sectPr>
      </w:pP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7850355"/>
      <w:bookmarkEnd w:id="2"/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 «РУССКИЙ ЯЗЫК»</w:t>
      </w:r>
    </w:p>
    <w:p w:rsidR="00C27500" w:rsidRPr="006A0EC0" w:rsidRDefault="00C2750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192B09" w:rsidP="006A0EC0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знаковая система. Основные функции языка.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культура.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сского народа, один из мировых языков.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Система 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языка. Культура речи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языка, её устройство, функционирование.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речи как раздел лингвистики.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норма, её основные признаки и функции.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языковых норм: орфоэпические (произносительные и акцентологические), лексические, словообразоват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хорошей речи.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сло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рь. Орфоэпический словарь. Словарь грамматических трудностей. Комплексный словарь.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Орфоэпия. Орфоэпические нормы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фонетики (повторение, обобщение).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в. Нормы ударения в современном литературном русском языке.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 и фразеология. Лексические нормы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эпитет, метафора, метонимия, олицетворение, гипербола, сравнение (повторение, обобщение).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ноязычные слова и их употребление. Лексическая сочетаемость. Тавтология. Плеоназм.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>Экспрес</w:t>
      </w:r>
      <w:r w:rsidRPr="006A0EC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6A0EC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ивно-стилистическая окраска слова. Лексика </w:t>
      </w:r>
      <w:r w:rsidRPr="006A0EC0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нейтральная, высокая, сниженная. Эмоционально-оценочная окраска слова (неодобрительное, ласкательное, шутливое и пр.).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употребления.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Фразеология русского языка (повторение, обобщение). Крылатые слова.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 и словообразование. Словообразова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тельные нормы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Морфологические нормы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имён существительных: форм рода, числа, падежа.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количественных, порядковых и собирательных числительных.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нормы употребления местоимений: формы 3-го лица личных местоимений, возвратного местоимения 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себя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глагольных форм: форм прошедшего времени с суффиксом -ну-, форм повелительного наклонения.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Орфография. Основные правила орфографии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 (повторение, обобщение). Принципы и разделы русской орфографии. Правописание морфем; сли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Орфографические правила. Правописание гласных и согласных в корне.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разделительных ъ и ь.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риставок. Буквы ы – и после приставок.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н и нн в словах различных частей речи.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не и ни.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окончаний имён существительных, имён прилагательных и глаголов.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Слитное, дефисное и раздельное написание с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Речь. Речевое общение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деятельность. Виды речевой деятельности (повторение, обобщение).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вия общения).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</w:t>
      </w:r>
      <w:proofErr w:type="gramStart"/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уважительного отношения</w:t>
      </w:r>
      <w:proofErr w:type="gramEnd"/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говорящего к партнёру и др.). Устойчивые формулы русского речевого этикета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применительно к различным ситуациям официального/неофициального общения, статусу адресанта/адресата и т. п.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ыбор языковых средств оформления публичного выступления с учётом его цели, особенностей адресата, ситуации общения.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Текст. Информационно-смысловая переработка текста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Текст, его основные признаки (повторение, обобщение).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Логико-смысловые отношения между пре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дложениями в тексте (общее представление).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План. Тезисы. Конспект. Реферат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Аннотация. Отзыв. Рецензия.</w:t>
      </w:r>
    </w:p>
    <w:p w:rsidR="00C27500" w:rsidRPr="006A0EC0" w:rsidRDefault="00C2750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192B09" w:rsidP="006A0EC0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обиходно-разговорной речи, неоправданное употребление иноязычных заимствований и другое) (обзор). 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 (повторение, обобщение). Синтаксический анализ словосочетания 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иторическое обращение; многосоюзие, бессоюзие.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нормы управления: правильный выбор падежной или предложно-падежной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управляемого слова.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однородных членов предложения.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употребления причастных и деепричастных оборотов.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построения сложных предложений.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Пунктуация как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лингвистики (повторение, обобщение). Пунктуационный анализ предложения.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 частями сложного предложения; знаки препинания при передаче чужой речи. Сочетание знаков препинания.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Знаки препинания и их функции. Знаки препинания между подлежащим и сказуемым.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обособлении.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вводными конструкциями, обращениями, междометиями.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 с разными видами связи.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при передаче чужой речи.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льная стилистика. Культура речи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стиль, сфер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(обзор).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нры публицистического стиля: заметка, статья, репортаж, очерк, эссе, интервью (обзор).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рокое использование изобразительно-выразительных средств, языковых средств других функциональных разновидностей языка.</w:t>
      </w:r>
    </w:p>
    <w:p w:rsidR="00C27500" w:rsidRPr="006A0EC0" w:rsidRDefault="00C27500" w:rsidP="006A0EC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C27500" w:rsidRPr="006A0EC0">
          <w:pgSz w:w="11906" w:h="16383"/>
          <w:pgMar w:top="1134" w:right="850" w:bottom="1134" w:left="1701" w:header="720" w:footer="720" w:gutter="0"/>
          <w:cols w:space="720"/>
        </w:sectPr>
      </w:pP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7850356"/>
      <w:bookmarkEnd w:id="3"/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C27500" w:rsidRPr="006A0EC0" w:rsidRDefault="00C2750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</w:rPr>
        <w:t>1) гражданского воспитания:</w:t>
      </w:r>
    </w:p>
    <w:p w:rsidR="00C27500" w:rsidRPr="006A0EC0" w:rsidRDefault="00192B09" w:rsidP="006A0EC0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A0EC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формированность гражданской позиции обучающегося как активного и ответственного члена российск</w:t>
      </w:r>
      <w:r w:rsidRPr="006A0EC0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ого общества;</w:t>
      </w:r>
    </w:p>
    <w:p w:rsidR="00C27500" w:rsidRPr="006A0EC0" w:rsidRDefault="00192B09" w:rsidP="006A0EC0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C27500" w:rsidRPr="006A0EC0" w:rsidRDefault="00192B09" w:rsidP="006A0EC0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стах литературных произведений, написанных на русском языке;</w:t>
      </w:r>
    </w:p>
    <w:p w:rsidR="00C27500" w:rsidRPr="006A0EC0" w:rsidRDefault="00192B09" w:rsidP="006A0EC0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27500" w:rsidRPr="006A0EC0" w:rsidRDefault="00192B09" w:rsidP="006A0EC0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ересах гражданского общества, участвовать в самоуправлении в школе и детско-юношеских организациях;</w:t>
      </w:r>
    </w:p>
    <w:p w:rsidR="00C27500" w:rsidRPr="006A0EC0" w:rsidRDefault="00192B09" w:rsidP="006A0EC0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27500" w:rsidRPr="006A0EC0" w:rsidRDefault="00192B09" w:rsidP="006A0EC0">
      <w:pPr>
        <w:numPr>
          <w:ilvl w:val="0"/>
          <w:numId w:val="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C27500" w:rsidRPr="006A0EC0" w:rsidRDefault="00192B09" w:rsidP="006A0EC0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народа России;</w:t>
      </w:r>
    </w:p>
    <w:p w:rsidR="00C27500" w:rsidRPr="006A0EC0" w:rsidRDefault="00192B09" w:rsidP="006A0EC0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C27500" w:rsidRPr="006A0EC0" w:rsidRDefault="00192B09" w:rsidP="006A0EC0">
      <w:pPr>
        <w:numPr>
          <w:ilvl w:val="0"/>
          <w:numId w:val="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ейная убеждённость, готовность к служению Отечеству и его защите, ответственность за его судьбу.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C27500" w:rsidRPr="006A0EC0" w:rsidRDefault="00192B09" w:rsidP="006A0EC0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C27500" w:rsidRPr="006A0EC0" w:rsidRDefault="00192B09" w:rsidP="006A0EC0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норм этичного поведения;</w:t>
      </w:r>
    </w:p>
    <w:p w:rsidR="00C27500" w:rsidRPr="006A0EC0" w:rsidRDefault="00192B09" w:rsidP="006A0EC0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 оценивать ситуацию и принимать осознанные решения, ориентируясь на морально-нравственные нормы и ценности;</w:t>
      </w:r>
    </w:p>
    <w:p w:rsidR="00C27500" w:rsidRPr="006A0EC0" w:rsidRDefault="00192B09" w:rsidP="006A0EC0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C27500" w:rsidRPr="006A0EC0" w:rsidRDefault="00192B09" w:rsidP="006A0EC0">
      <w:pPr>
        <w:numPr>
          <w:ilvl w:val="0"/>
          <w:numId w:val="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ответственное отношение к своим родителям, созданию семьи на основе осознанного прин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ятия ценностей семейной жизни в соответствии с традициями народов России.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эстетического воспитания:</w:t>
      </w:r>
    </w:p>
    <w:p w:rsidR="00C27500" w:rsidRPr="006A0EC0" w:rsidRDefault="00192B09" w:rsidP="006A0EC0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27500" w:rsidRPr="006A0EC0" w:rsidRDefault="00192B09" w:rsidP="006A0EC0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различные виды искусства, традиции и творчество своего и других народов, ощущать эмоциональное воздействие искусства;</w:t>
      </w:r>
    </w:p>
    <w:p w:rsidR="00C27500" w:rsidRPr="006A0EC0" w:rsidRDefault="00192B09" w:rsidP="006A0EC0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народного, в том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словесного, творчества;</w:t>
      </w:r>
    </w:p>
    <w:p w:rsidR="00C27500" w:rsidRPr="006A0EC0" w:rsidRDefault="00192B09" w:rsidP="006A0EC0">
      <w:pPr>
        <w:numPr>
          <w:ilvl w:val="0"/>
          <w:numId w:val="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</w:rPr>
        <w:t>5) физического воспитания:</w:t>
      </w:r>
    </w:p>
    <w:p w:rsidR="00C27500" w:rsidRPr="006A0EC0" w:rsidRDefault="00192B09" w:rsidP="006A0EC0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опасного образа жизни, ответственного отношения к своему здоровью;</w:t>
      </w:r>
    </w:p>
    <w:p w:rsidR="00C27500" w:rsidRPr="006A0EC0" w:rsidRDefault="00192B09" w:rsidP="006A0EC0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27500" w:rsidRPr="006A0EC0" w:rsidRDefault="00192B09" w:rsidP="006A0EC0">
      <w:pPr>
        <w:numPr>
          <w:ilvl w:val="0"/>
          <w:numId w:val="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ровью.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</w:rPr>
        <w:t>6) трудового воспитания:</w:t>
      </w:r>
    </w:p>
    <w:p w:rsidR="00C27500" w:rsidRPr="006A0EC0" w:rsidRDefault="00192B09" w:rsidP="006A0EC0">
      <w:pPr>
        <w:numPr>
          <w:ilvl w:val="0"/>
          <w:numId w:val="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C27500" w:rsidRPr="006A0EC0" w:rsidRDefault="00192B09" w:rsidP="006A0EC0">
      <w:pPr>
        <w:numPr>
          <w:ilvl w:val="0"/>
          <w:numId w:val="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деятельность, в том числе в процессе изучения русского языка;</w:t>
      </w:r>
    </w:p>
    <w:p w:rsidR="00C27500" w:rsidRPr="006A0EC0" w:rsidRDefault="00192B09" w:rsidP="006A0EC0">
      <w:pPr>
        <w:numPr>
          <w:ilvl w:val="0"/>
          <w:numId w:val="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енные жизненные планы;</w:t>
      </w:r>
    </w:p>
    <w:p w:rsidR="00C27500" w:rsidRPr="006A0EC0" w:rsidRDefault="00192B09" w:rsidP="006A0EC0">
      <w:pPr>
        <w:numPr>
          <w:ilvl w:val="0"/>
          <w:numId w:val="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экологического воспитания:</w:t>
      </w:r>
    </w:p>
    <w:p w:rsidR="00C27500" w:rsidRPr="006A0EC0" w:rsidRDefault="00192B09" w:rsidP="006A0EC0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циальной среды, осознание глобального характера экологических проблем;</w:t>
      </w:r>
    </w:p>
    <w:p w:rsidR="00C27500" w:rsidRPr="006A0EC0" w:rsidRDefault="00192B09" w:rsidP="006A0EC0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27500" w:rsidRPr="006A0EC0" w:rsidRDefault="00192B09" w:rsidP="006A0EC0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умение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неблагоприятные экологические последствия предпринимаемых действий и предотвращать их;</w:t>
      </w:r>
    </w:p>
    <w:p w:rsidR="00C27500" w:rsidRPr="006A0EC0" w:rsidRDefault="00192B09" w:rsidP="006A0EC0">
      <w:pPr>
        <w:numPr>
          <w:ilvl w:val="0"/>
          <w:numId w:val="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</w:rPr>
        <w:t>8) ценности научного познания:</w:t>
      </w:r>
    </w:p>
    <w:p w:rsidR="00C27500" w:rsidRPr="006A0EC0" w:rsidRDefault="00192B09" w:rsidP="006A0EC0">
      <w:pPr>
        <w:numPr>
          <w:ilvl w:val="0"/>
          <w:numId w:val="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27500" w:rsidRPr="006A0EC0" w:rsidRDefault="00192B09" w:rsidP="006A0EC0">
      <w:pPr>
        <w:numPr>
          <w:ilvl w:val="0"/>
          <w:numId w:val="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совершенствование языковой и читательской культуры как средства взаимодействия между людьми и познания мира;</w:t>
      </w:r>
    </w:p>
    <w:p w:rsidR="00C27500" w:rsidRPr="006A0EC0" w:rsidRDefault="00192B09" w:rsidP="006A0EC0">
      <w:pPr>
        <w:numPr>
          <w:ilvl w:val="0"/>
          <w:numId w:val="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рабочей программы по ру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сскому языку у обучающихся совершенствуется эмоциональный интеллект, предполагающий сформированность:</w:t>
      </w:r>
    </w:p>
    <w:p w:rsidR="00C27500" w:rsidRPr="006A0EC0" w:rsidRDefault="00192B09" w:rsidP="006A0EC0">
      <w:pPr>
        <w:numPr>
          <w:ilvl w:val="0"/>
          <w:numId w:val="1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еть направление развития собственной эмоциональной сферы, быть уверенным в себе;</w:t>
      </w:r>
    </w:p>
    <w:p w:rsidR="00C27500" w:rsidRPr="006A0EC0" w:rsidRDefault="00192B09" w:rsidP="006A0EC0">
      <w:pPr>
        <w:numPr>
          <w:ilvl w:val="0"/>
          <w:numId w:val="1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открытым новому;</w:t>
      </w:r>
    </w:p>
    <w:p w:rsidR="00C27500" w:rsidRPr="006A0EC0" w:rsidRDefault="00192B09" w:rsidP="006A0EC0">
      <w:pPr>
        <w:numPr>
          <w:ilvl w:val="0"/>
          <w:numId w:val="1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27500" w:rsidRPr="006A0EC0" w:rsidRDefault="00192B09" w:rsidP="006A0EC0">
      <w:pPr>
        <w:numPr>
          <w:ilvl w:val="0"/>
          <w:numId w:val="1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сочувствовать и сопереживать, понимать эмоциональное сос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тояние других людей и учитывать его при осуществлении коммуникации;</w:t>
      </w:r>
    </w:p>
    <w:p w:rsidR="00C27500" w:rsidRPr="006A0EC0" w:rsidRDefault="00192B09" w:rsidP="006A0EC0">
      <w:pPr>
        <w:numPr>
          <w:ilvl w:val="0"/>
          <w:numId w:val="10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опыта.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твия, совместная деятельность. 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C27500" w:rsidRPr="006A0EC0" w:rsidRDefault="00192B09" w:rsidP="006A0EC0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27500" w:rsidRPr="006A0EC0" w:rsidRDefault="00192B09" w:rsidP="006A0EC0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C27500" w:rsidRPr="006A0EC0" w:rsidRDefault="00192B09" w:rsidP="006A0EC0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сти, задавать параметры и критерии их достижения;</w:t>
      </w:r>
    </w:p>
    <w:p w:rsidR="00C27500" w:rsidRPr="006A0EC0" w:rsidRDefault="00192B09" w:rsidP="006A0EC0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языковых явлений, данных в наблюдении;</w:t>
      </w:r>
    </w:p>
    <w:p w:rsidR="00C27500" w:rsidRPr="006A0EC0" w:rsidRDefault="00192B09" w:rsidP="006A0EC0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27500" w:rsidRPr="006A0EC0" w:rsidRDefault="00192B09" w:rsidP="006A0EC0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ельность, оценивать риски и соответствие результатов целям;</w:t>
      </w:r>
    </w:p>
    <w:p w:rsidR="00C27500" w:rsidRPr="006A0EC0" w:rsidRDefault="00192B09" w:rsidP="006A0EC0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C27500" w:rsidRPr="006A0EC0" w:rsidRDefault="00192B09" w:rsidP="006A0EC0">
      <w:pPr>
        <w:numPr>
          <w:ilvl w:val="0"/>
          <w:numId w:val="11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ении жизненных проблем с учётом собственного речевого и читательского опыта.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C27500" w:rsidRPr="006A0EC0" w:rsidRDefault="00192B09" w:rsidP="006A0EC0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учебно-исследовательской 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27500" w:rsidRPr="006A0EC0" w:rsidRDefault="00192B09" w:rsidP="006A0EC0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видами деятельности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27500" w:rsidRPr="006A0EC0" w:rsidRDefault="00192B09" w:rsidP="006A0EC0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научный тип мышления, владеть научной, в том числе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лингвистической, терминологией, общенаучными ключевыми понятиями и методами;</w:t>
      </w:r>
    </w:p>
    <w:p w:rsidR="00C27500" w:rsidRPr="006A0EC0" w:rsidRDefault="00192B09" w:rsidP="006A0EC0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C27500" w:rsidRPr="006A0EC0" w:rsidRDefault="00192B09" w:rsidP="006A0EC0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актуализировать задачу, выдвигать гипотезу, задавать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параметры и критерии её решения, находить аргументы для доказательства своих утверждений;</w:t>
      </w:r>
    </w:p>
    <w:p w:rsidR="00C27500" w:rsidRPr="006A0EC0" w:rsidRDefault="00192B09" w:rsidP="006A0EC0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27500" w:rsidRPr="006A0EC0" w:rsidRDefault="00192B09" w:rsidP="006A0EC0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циям, приобретённому опыту;</w:t>
      </w:r>
    </w:p>
    <w:p w:rsidR="00C27500" w:rsidRPr="006A0EC0" w:rsidRDefault="00192B09" w:rsidP="006A0EC0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C27500" w:rsidRPr="006A0EC0" w:rsidRDefault="00192B09" w:rsidP="006A0EC0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C27500" w:rsidRPr="006A0EC0" w:rsidRDefault="00192B09" w:rsidP="006A0EC0">
      <w:pPr>
        <w:numPr>
          <w:ilvl w:val="0"/>
          <w:numId w:val="12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оригинальные под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ходы, предлагать альтернативные способы решения проблем.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C27500" w:rsidRPr="006A0EC0" w:rsidRDefault="00192B09" w:rsidP="006A0EC0">
      <w:pPr>
        <w:numPr>
          <w:ilvl w:val="0"/>
          <w:numId w:val="1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получения информации, в том числе лингвистической,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27500" w:rsidRPr="006A0EC0" w:rsidRDefault="00192B09" w:rsidP="006A0EC0">
      <w:pPr>
        <w:numPr>
          <w:ilvl w:val="0"/>
          <w:numId w:val="1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её целевой аудитории, выбирая опти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мальную форму представления и визуализации (презентация, таблица, схема и другие);</w:t>
      </w:r>
    </w:p>
    <w:p w:rsidR="00C27500" w:rsidRPr="006A0EC0" w:rsidRDefault="00192B09" w:rsidP="006A0EC0">
      <w:pPr>
        <w:numPr>
          <w:ilvl w:val="0"/>
          <w:numId w:val="1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27500" w:rsidRPr="006A0EC0" w:rsidRDefault="00192B09" w:rsidP="006A0EC0">
      <w:pPr>
        <w:numPr>
          <w:ilvl w:val="0"/>
          <w:numId w:val="1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средства информационных и коммуникационных технологий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27500" w:rsidRPr="006A0EC0" w:rsidRDefault="00192B09" w:rsidP="006A0EC0">
      <w:pPr>
        <w:numPr>
          <w:ilvl w:val="0"/>
          <w:numId w:val="13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защиты личной информации,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информационной безопасности.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C27500" w:rsidRPr="006A0EC0" w:rsidRDefault="00192B09" w:rsidP="006A0EC0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коммуникацию во всех сферах жизни;</w:t>
      </w:r>
    </w:p>
    <w:p w:rsidR="00C27500" w:rsidRPr="006A0EC0" w:rsidRDefault="00192B09" w:rsidP="006A0EC0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невербальными средствами общ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ения, понимать значение социальных знаков, распознавать предпосылки конфликтных ситуаций и смягчать конфликты;</w:t>
      </w:r>
    </w:p>
    <w:p w:rsidR="00C27500" w:rsidRPr="006A0EC0" w:rsidRDefault="00192B09" w:rsidP="006A0EC0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диалог;</w:t>
      </w:r>
    </w:p>
    <w:p w:rsidR="00C27500" w:rsidRPr="006A0EC0" w:rsidRDefault="00192B09" w:rsidP="006A0EC0">
      <w:pPr>
        <w:numPr>
          <w:ilvl w:val="0"/>
          <w:numId w:val="1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развёрнуто, логично и корректно с точки зрения культуры реч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излагать своё мнение, строить высказывание.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C27500" w:rsidRPr="006A0EC0" w:rsidRDefault="00192B09" w:rsidP="006A0EC0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рмулировать собственные задачи в образовательной деятельности и жизненных ситуациях;</w:t>
      </w:r>
    </w:p>
    <w:p w:rsidR="00C27500" w:rsidRPr="006A0EC0" w:rsidRDefault="00192B09" w:rsidP="006A0EC0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27500" w:rsidRPr="006A0EC0" w:rsidRDefault="00192B09" w:rsidP="006A0EC0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едпочтений;</w:t>
      </w:r>
    </w:p>
    <w:p w:rsidR="00C27500" w:rsidRPr="006A0EC0" w:rsidRDefault="00192B09" w:rsidP="006A0EC0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C27500" w:rsidRPr="006A0EC0" w:rsidRDefault="00192B09" w:rsidP="006A0EC0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C27500" w:rsidRPr="006A0EC0" w:rsidRDefault="00192B09" w:rsidP="006A0EC0">
      <w:pPr>
        <w:numPr>
          <w:ilvl w:val="0"/>
          <w:numId w:val="1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и культурный уровень.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принятия себя и других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части регулятивных универсальных учебных действий:</w:t>
      </w:r>
    </w:p>
    <w:p w:rsidR="00C27500" w:rsidRPr="006A0EC0" w:rsidRDefault="00192B09" w:rsidP="006A0EC0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результатов целям;</w:t>
      </w:r>
    </w:p>
    <w:p w:rsidR="00C27500" w:rsidRPr="006A0EC0" w:rsidRDefault="00192B09" w:rsidP="006A0EC0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C27500" w:rsidRPr="006A0EC0" w:rsidRDefault="00192B09" w:rsidP="006A0EC0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ременно принимать решение по их снижению;</w:t>
      </w:r>
    </w:p>
    <w:p w:rsidR="00C27500" w:rsidRPr="006A0EC0" w:rsidRDefault="00192B09" w:rsidP="006A0EC0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C27500" w:rsidRPr="006A0EC0" w:rsidRDefault="00192B09" w:rsidP="006A0EC0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C27500" w:rsidRPr="006A0EC0" w:rsidRDefault="00192B09" w:rsidP="006A0EC0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C27500" w:rsidRPr="006A0EC0" w:rsidRDefault="00192B09" w:rsidP="006A0EC0">
      <w:pPr>
        <w:numPr>
          <w:ilvl w:val="0"/>
          <w:numId w:val="1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видеть ми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 с позиции другого человека.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деятельности:</w:t>
      </w:r>
    </w:p>
    <w:p w:rsidR="00C27500" w:rsidRPr="006A0EC0" w:rsidRDefault="00192B09" w:rsidP="006A0EC0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C27500" w:rsidRPr="006A0EC0" w:rsidRDefault="00192B09" w:rsidP="006A0EC0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совместных действий с учётом общих интересов</w:t>
      </w:r>
      <w:proofErr w:type="gramEnd"/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каждого члена коллектива;</w:t>
      </w:r>
    </w:p>
    <w:p w:rsidR="00C27500" w:rsidRPr="006A0EC0" w:rsidRDefault="00192B09" w:rsidP="006A0EC0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27500" w:rsidRPr="006A0EC0" w:rsidRDefault="00192B09" w:rsidP="006A0EC0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качество своего вклада и вклада каждого участника команды в общий результат по разработанным критериям;</w:t>
      </w:r>
    </w:p>
    <w:p w:rsidR="00C27500" w:rsidRPr="006A0EC0" w:rsidRDefault="00192B09" w:rsidP="006A0EC0">
      <w:pPr>
        <w:numPr>
          <w:ilvl w:val="0"/>
          <w:numId w:val="1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быть инициативным.</w:t>
      </w:r>
    </w:p>
    <w:p w:rsidR="006A0EC0" w:rsidRDefault="006A0EC0" w:rsidP="006A0EC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Default="006A0EC0" w:rsidP="006A0EC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Default="006A0EC0" w:rsidP="006A0EC0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Pr="006A0EC0" w:rsidRDefault="006A0EC0" w:rsidP="006A0EC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C2750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ПРЕДМЕТНЫЕ РЕЗУЛЬТАТЫ </w:t>
      </w:r>
    </w:p>
    <w:p w:rsidR="00C27500" w:rsidRPr="006A0EC0" w:rsidRDefault="00C2750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192B09" w:rsidP="006A0EC0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знаковой системе,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основных функциях языка; о лингвистике как науке.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Понимать и уметь комментировать функции русского я</w:t>
      </w:r>
      <w:r w:rsidRPr="006A0EC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</w:t>
      </w:r>
      <w:r w:rsidRPr="006A0EC0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языка. Культура речи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культуре речи к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 разделе лингвистики.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азительности, соответствия нормам современного русского литературного языка.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языковой норме, её видах.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словари русского языка в учебной деятельности.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Орфоэпия. Орфоэпические нормы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фонетический анализ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изобразительно-выразительные средства фонетики в тексте.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основные произносительные и акцентологические нормы современного р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усского литературного языка.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орфоэпический словарь.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 и фразеология. Лексические нормы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лексический анализ слова.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изобразительно-выразительные средства лексики.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высказывания (в том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 собственные) с точки зрения соблюдения лексических норм современного русского литературного языка.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лексические нормы.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экспрессивной лексики.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 и словообразование. Словообразовательные нормы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морфемный и слово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 анализ слова.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словообразовательный словарь.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Морфологическ</w:t>
      </w: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ие нормы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морфологический анализ слова.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особенности употребления в тексте слов разных частей речи.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литературного языка.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морфологические нормы.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чий (в рамках изученного).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словарь грамматических трудностей, справочники.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Орфография. Основные правила орфографии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принципах и разделах русской орфографии.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орфографический анализ слова.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орфографии.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орфографические словари.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Речь. Речевое общение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Созд</w:t>
      </w:r>
      <w:r w:rsidRPr="006A0EC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</w:t>
      </w:r>
      <w:r w:rsidRPr="006A0EC0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7—8 реплик).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в соответствии с коммуникативной задачей, приёмы и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бщения, повседневном общении, интернет-коммуникации.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языковые средства с учётом речевой ситуации.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собственную и чужую речь с точки зрения точного, ум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естного и выразительного словоупотребления.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Текст. Информационно-смысловая переработка текста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анализировать и комментировать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основную и дополнительную, явную и скрытую (подтекстовую) информацию текстов, воспринимаемых зрительно и (или) на слух.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логико-смысловые отношения между предложениями в тексте.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анров научного, публицистического, официально-делового стилей (объём сочинения — не менее 150 слов).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вторичные тексты (план, тезисы, конспект, реферат, а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ннотация, отзыв, рецензия и другие).</w:t>
      </w:r>
    </w:p>
    <w:p w:rsidR="00C2750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6A0EC0" w:rsidRDefault="006A0EC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Default="006A0EC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Default="006A0EC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Default="006A0EC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Default="006A0EC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Default="006A0EC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Default="006A0EC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Default="006A0EC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Default="006A0EC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Default="006A0EC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Default="006A0EC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A0EC0" w:rsidRPr="006A0EC0" w:rsidRDefault="006A0EC0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00" w:rsidRPr="006A0EC0" w:rsidRDefault="00192B09" w:rsidP="006A0EC0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11 классе обучающийся получит следующие предметные результаты по отдельным темам программы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русскому языку: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речь. Культура речи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Синтаксические нормы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синтаксический анализ словосочетания, 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простого и сложного предложения.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синтаксические нормы.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словари грамматических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трудностей, справочники.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Пунктуация. Основные правила пунктуации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принципах и разделах русской пунктуации.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пунктуационный анализ предложения.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характеризовать текст с точки зрения соблюдения пунктуационных пра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 современного русского литературного языка (в рамках изученного).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пунктуации.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справочники по пунктуации.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Функциональная стилистика. Культура речи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функциональной стилистике как разделе лингвистики.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Распознавать, анализировать и комментировать тексты различных функциональных разновидност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 языка (разговорная речь, научный, публицистический и официально-деловой стили, язык художественной литературы).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</w:t>
      </w: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чинения — не менее 150 слов).</w:t>
      </w:r>
    </w:p>
    <w:p w:rsidR="00C27500" w:rsidRPr="006A0EC0" w:rsidRDefault="00192B09" w:rsidP="006A0E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0E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в речевой практике.</w:t>
      </w:r>
    </w:p>
    <w:p w:rsidR="00C27500" w:rsidRPr="006A0EC0" w:rsidRDefault="00C27500">
      <w:pPr>
        <w:rPr>
          <w:lang w:val="ru-RU"/>
        </w:rPr>
        <w:sectPr w:rsidR="00C27500" w:rsidRPr="006A0EC0">
          <w:pgSz w:w="11906" w:h="16383"/>
          <w:pgMar w:top="1134" w:right="850" w:bottom="1134" w:left="1701" w:header="720" w:footer="720" w:gutter="0"/>
          <w:cols w:space="720"/>
        </w:sectPr>
      </w:pPr>
    </w:p>
    <w:p w:rsidR="00C27500" w:rsidRDefault="00192B09" w:rsidP="006A0EC0">
      <w:pPr>
        <w:spacing w:after="0"/>
        <w:ind w:left="120"/>
        <w:jc w:val="center"/>
      </w:pPr>
      <w:bookmarkStart w:id="5" w:name="block-4785035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27500" w:rsidRDefault="00192B09" w:rsidP="006A0EC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136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807"/>
        <w:gridCol w:w="3907"/>
        <w:gridCol w:w="4074"/>
      </w:tblGrid>
      <w:tr w:rsidR="00C27500" w:rsidTr="006A0EC0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500" w:rsidRDefault="00C27500">
            <w:pPr>
              <w:spacing w:after="0"/>
              <w:ind w:left="135"/>
            </w:pPr>
          </w:p>
        </w:tc>
        <w:tc>
          <w:tcPr>
            <w:tcW w:w="4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7500" w:rsidRDefault="00C27500">
            <w:pPr>
              <w:spacing w:after="0"/>
              <w:ind w:left="135"/>
            </w:pP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7500" w:rsidRDefault="00C27500">
            <w:pPr>
              <w:spacing w:after="0"/>
              <w:ind w:left="135"/>
            </w:pPr>
          </w:p>
        </w:tc>
      </w:tr>
      <w:tr w:rsidR="006A0EC0" w:rsidTr="006A0E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EC0" w:rsidRDefault="006A0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EC0" w:rsidRDefault="006A0EC0"/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0EC0" w:rsidRDefault="006A0EC0">
            <w:pPr>
              <w:spacing w:after="0"/>
              <w:ind w:left="135"/>
            </w:pPr>
          </w:p>
        </w:tc>
        <w:tc>
          <w:tcPr>
            <w:tcW w:w="40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A0EC0" w:rsidRDefault="006A0EC0"/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C27500" w:rsidRPr="006A0EC0" w:rsidTr="006A0EC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500" w:rsidRPr="006A0EC0" w:rsidRDefault="00192B09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Система языка. Культура речи</w:t>
            </w:r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proofErr w:type="gramStart"/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лингвистики.(</w:t>
            </w:r>
            <w:proofErr w:type="gramEnd"/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C27500" w:rsidRPr="006A0EC0" w:rsidTr="006A0EC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500" w:rsidRPr="006A0EC0" w:rsidRDefault="00192B09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C27500" w:rsidRPr="006A0EC0" w:rsidTr="006A0EC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500" w:rsidRPr="006A0EC0" w:rsidRDefault="00192B09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C27500" w:rsidRPr="006A0EC0" w:rsidTr="006A0EC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500" w:rsidRPr="006A0EC0" w:rsidRDefault="00192B09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48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2750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A0EC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074" w:type="dxa"/>
            <w:tcMar>
              <w:top w:w="50" w:type="dxa"/>
              <w:left w:w="100" w:type="dxa"/>
            </w:tcMar>
            <w:vAlign w:val="center"/>
          </w:tcPr>
          <w:p w:rsidR="006A0EC0" w:rsidRDefault="006A0EC0"/>
        </w:tc>
      </w:tr>
    </w:tbl>
    <w:p w:rsidR="00C27500" w:rsidRDefault="00C27500">
      <w:pPr>
        <w:sectPr w:rsidR="00C2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500" w:rsidRDefault="00192B09" w:rsidP="006A0EC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14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429"/>
        <w:gridCol w:w="1770"/>
        <w:gridCol w:w="6793"/>
      </w:tblGrid>
      <w:tr w:rsidR="006A0EC0" w:rsidTr="006A0EC0">
        <w:trPr>
          <w:trHeight w:val="144"/>
          <w:tblCellSpacing w:w="20" w:type="nil"/>
        </w:trPr>
        <w:tc>
          <w:tcPr>
            <w:tcW w:w="1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500" w:rsidRDefault="00C27500">
            <w:pPr>
              <w:spacing w:after="0"/>
              <w:ind w:left="135"/>
            </w:pPr>
          </w:p>
        </w:tc>
        <w:tc>
          <w:tcPr>
            <w:tcW w:w="4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7500" w:rsidRDefault="00C27500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7500" w:rsidRDefault="00C27500">
            <w:pPr>
              <w:spacing w:after="0"/>
              <w:ind w:left="135"/>
            </w:pPr>
          </w:p>
        </w:tc>
      </w:tr>
      <w:tr w:rsidR="006A0EC0" w:rsidTr="006A0EC0">
        <w:trPr>
          <w:gridAfter w:val="1"/>
          <w:wAfter w:w="680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EC0" w:rsidRDefault="006A0E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0EC0" w:rsidRDefault="006A0EC0"/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0EC0" w:rsidRDefault="006A0EC0">
            <w:pPr>
              <w:spacing w:after="0"/>
              <w:ind w:left="135"/>
            </w:pPr>
          </w:p>
        </w:tc>
      </w:tr>
      <w:tr w:rsidR="00C27500" w:rsidRPr="006A0EC0" w:rsidTr="006A0EC0">
        <w:trPr>
          <w:gridAfter w:val="1"/>
          <w:wAfter w:w="6802" w:type="dxa"/>
          <w:trHeight w:val="144"/>
          <w:tblCellSpacing w:w="20" w:type="nil"/>
        </w:trPr>
        <w:tc>
          <w:tcPr>
            <w:tcW w:w="7466" w:type="dxa"/>
            <w:gridSpan w:val="3"/>
            <w:tcMar>
              <w:top w:w="50" w:type="dxa"/>
              <w:left w:w="100" w:type="dxa"/>
            </w:tcMar>
            <w:vAlign w:val="center"/>
          </w:tcPr>
          <w:p w:rsidR="00C27500" w:rsidRPr="006A0EC0" w:rsidRDefault="00192B09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Tr="006A0EC0">
        <w:trPr>
          <w:trHeight w:val="61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C27500" w:rsidRPr="006A0EC0" w:rsidTr="006A0EC0">
        <w:trPr>
          <w:gridAfter w:val="1"/>
          <w:wAfter w:w="6802" w:type="dxa"/>
          <w:trHeight w:val="144"/>
          <w:tblCellSpacing w:w="20" w:type="nil"/>
        </w:trPr>
        <w:tc>
          <w:tcPr>
            <w:tcW w:w="7466" w:type="dxa"/>
            <w:gridSpan w:val="3"/>
            <w:tcMar>
              <w:top w:w="50" w:type="dxa"/>
              <w:left w:w="100" w:type="dxa"/>
            </w:tcMar>
            <w:vAlign w:val="center"/>
          </w:tcPr>
          <w:p w:rsidR="00C27500" w:rsidRPr="006A0EC0" w:rsidRDefault="00192B09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Синтаксис. Синтаксические нормы</w:t>
            </w:r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C27500" w:rsidRPr="006A0EC0" w:rsidTr="006A0EC0">
        <w:trPr>
          <w:gridAfter w:val="1"/>
          <w:wAfter w:w="6802" w:type="dxa"/>
          <w:trHeight w:val="144"/>
          <w:tblCellSpacing w:w="20" w:type="nil"/>
        </w:trPr>
        <w:tc>
          <w:tcPr>
            <w:tcW w:w="7466" w:type="dxa"/>
            <w:gridSpan w:val="3"/>
            <w:tcMar>
              <w:top w:w="50" w:type="dxa"/>
              <w:left w:w="100" w:type="dxa"/>
            </w:tcMar>
            <w:vAlign w:val="center"/>
          </w:tcPr>
          <w:p w:rsidR="00C27500" w:rsidRPr="006A0EC0" w:rsidRDefault="00192B09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Пунктуация. Основные правила пунктуации</w:t>
            </w:r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C27500" w:rsidRPr="006A0EC0" w:rsidTr="006A0EC0">
        <w:trPr>
          <w:gridAfter w:val="1"/>
          <w:wAfter w:w="6802" w:type="dxa"/>
          <w:trHeight w:val="144"/>
          <w:tblCellSpacing w:w="20" w:type="nil"/>
        </w:trPr>
        <w:tc>
          <w:tcPr>
            <w:tcW w:w="7466" w:type="dxa"/>
            <w:gridSpan w:val="3"/>
            <w:tcMar>
              <w:top w:w="50" w:type="dxa"/>
              <w:left w:w="100" w:type="dxa"/>
            </w:tcMar>
            <w:vAlign w:val="center"/>
          </w:tcPr>
          <w:p w:rsidR="00C27500" w:rsidRPr="006A0EC0" w:rsidRDefault="00192B09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0E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422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C27500" w:rsidRDefault="00192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C27500" w:rsidRDefault="00C27500"/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RPr="006A0EC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E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0EC0" w:rsidTr="006A0E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0EC0" w:rsidRPr="006A0EC0" w:rsidRDefault="006A0EC0">
            <w:pPr>
              <w:spacing w:after="0"/>
              <w:ind w:left="135"/>
              <w:rPr>
                <w:lang w:val="ru-RU"/>
              </w:rPr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6A0EC0" w:rsidRDefault="006A0EC0">
            <w:pPr>
              <w:spacing w:after="0"/>
              <w:ind w:left="135"/>
              <w:jc w:val="center"/>
            </w:pPr>
            <w:r w:rsidRPr="006A0E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802" w:type="dxa"/>
            <w:tcMar>
              <w:top w:w="50" w:type="dxa"/>
              <w:left w:w="100" w:type="dxa"/>
            </w:tcMar>
            <w:vAlign w:val="center"/>
          </w:tcPr>
          <w:p w:rsidR="006A0EC0" w:rsidRDefault="006A0EC0"/>
        </w:tc>
      </w:tr>
    </w:tbl>
    <w:p w:rsidR="00C27500" w:rsidRDefault="00C27500">
      <w:pPr>
        <w:sectPr w:rsidR="00C275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B09" w:rsidRPr="006A0EC0" w:rsidRDefault="00192B09">
      <w:pPr>
        <w:rPr>
          <w:lang w:val="ru-RU"/>
        </w:rPr>
      </w:pPr>
      <w:bookmarkStart w:id="6" w:name="_GoBack"/>
      <w:bookmarkEnd w:id="5"/>
      <w:bookmarkEnd w:id="6"/>
    </w:p>
    <w:sectPr w:rsidR="00192B09" w:rsidRPr="006A0E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C97"/>
    <w:multiLevelType w:val="multilevel"/>
    <w:tmpl w:val="E94E081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E3EF7"/>
    <w:multiLevelType w:val="multilevel"/>
    <w:tmpl w:val="8FAC4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26B0C"/>
    <w:multiLevelType w:val="multilevel"/>
    <w:tmpl w:val="0D18C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E156D"/>
    <w:multiLevelType w:val="multilevel"/>
    <w:tmpl w:val="38DEE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F90400"/>
    <w:multiLevelType w:val="multilevel"/>
    <w:tmpl w:val="4F0264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6004EC"/>
    <w:multiLevelType w:val="multilevel"/>
    <w:tmpl w:val="0F6E3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35315"/>
    <w:multiLevelType w:val="multilevel"/>
    <w:tmpl w:val="40CA1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572843"/>
    <w:multiLevelType w:val="multilevel"/>
    <w:tmpl w:val="93801D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617BC6"/>
    <w:multiLevelType w:val="multilevel"/>
    <w:tmpl w:val="742C5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04E1A"/>
    <w:multiLevelType w:val="multilevel"/>
    <w:tmpl w:val="08DE6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170028"/>
    <w:multiLevelType w:val="multilevel"/>
    <w:tmpl w:val="3D9CE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9079D6"/>
    <w:multiLevelType w:val="multilevel"/>
    <w:tmpl w:val="9AF2AE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700271"/>
    <w:multiLevelType w:val="multilevel"/>
    <w:tmpl w:val="9138A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CE2554"/>
    <w:multiLevelType w:val="multilevel"/>
    <w:tmpl w:val="98C42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8E0504"/>
    <w:multiLevelType w:val="multilevel"/>
    <w:tmpl w:val="1EF02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E745D1"/>
    <w:multiLevelType w:val="multilevel"/>
    <w:tmpl w:val="57283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5A0005"/>
    <w:multiLevelType w:val="multilevel"/>
    <w:tmpl w:val="C930C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7"/>
  </w:num>
  <w:num w:numId="6">
    <w:abstractNumId w:val="15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14"/>
  </w:num>
  <w:num w:numId="12">
    <w:abstractNumId w:val="13"/>
  </w:num>
  <w:num w:numId="13">
    <w:abstractNumId w:val="3"/>
  </w:num>
  <w:num w:numId="14">
    <w:abstractNumId w:val="9"/>
  </w:num>
  <w:num w:numId="15">
    <w:abstractNumId w:val="6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7500"/>
    <w:rsid w:val="00192B09"/>
    <w:rsid w:val="006A0EC0"/>
    <w:rsid w:val="00C2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9235"/>
  <w15:docId w15:val="{4B6B7082-D1D1-41BC-A5BC-CFD9BDB5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5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61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7804</Words>
  <Characters>44484</Characters>
  <Application>Microsoft Office Word</Application>
  <DocSecurity>0</DocSecurity>
  <Lines>370</Lines>
  <Paragraphs>104</Paragraphs>
  <ScaleCrop>false</ScaleCrop>
  <Company/>
  <LinksUpToDate>false</LinksUpToDate>
  <CharactersWithSpaces>52184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2024-10-22T07:43:00Z</dcterms:created>
  <dcterms:modified xsi:type="dcterms:W3CDTF">2024-10-22T07:50:00Z</dcterms:modified>
</cp:coreProperties>
</file>