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numPr>
          <w:ilvl w:val="0"/>
          <w:numId w:val="1"/>
        </w:numPr>
        <w:tabs>
          <w:tab w:pos="4565" w:val="left" w:leader="none"/>
        </w:tabs>
        <w:spacing w:line="240" w:lineRule="auto" w:before="68" w:after="0"/>
        <w:ind w:left="4565" w:right="0" w:hanging="708"/>
        <w:jc w:val="left"/>
      </w:pPr>
      <w:r>
        <w:rPr/>
        <w:t>ЦЕЛЕВОЙ </w:t>
      </w:r>
      <w:r>
        <w:rPr>
          <w:spacing w:val="-2"/>
        </w:rPr>
        <w:t>РАЗДЕЛ.</w:t>
      </w:r>
    </w:p>
    <w:p>
      <w:pPr>
        <w:pStyle w:val="ListParagraph"/>
        <w:numPr>
          <w:ilvl w:val="1"/>
          <w:numId w:val="1"/>
        </w:numPr>
        <w:tabs>
          <w:tab w:pos="4376" w:val="left" w:leader="none"/>
        </w:tabs>
        <w:spacing w:line="240" w:lineRule="auto" w:before="24" w:after="0"/>
        <w:ind w:left="4376" w:right="0" w:hanging="708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записка.</w:t>
      </w:r>
    </w:p>
    <w:p>
      <w:pPr>
        <w:pStyle w:val="BodyText"/>
        <w:spacing w:line="259" w:lineRule="auto" w:before="17"/>
        <w:ind w:right="107" w:firstLine="566"/>
      </w:pPr>
      <w:r>
        <w:rPr/>
        <w:t>Основная образовательная программа начального общего образования Муниципального автономного общеобразовательного учреждения средняя общеобразовательная школа №53 г. Томска</w:t>
      </w:r>
      <w:r>
        <w:rPr>
          <w:spacing w:val="16"/>
        </w:rPr>
        <w:t> </w:t>
      </w:r>
      <w:r>
        <w:rPr/>
        <w:t>(далее</w:t>
      </w:r>
      <w:r>
        <w:rPr>
          <w:spacing w:val="19"/>
        </w:rPr>
        <w:t> </w:t>
      </w:r>
      <w:r>
        <w:rPr/>
        <w:t>–</w:t>
      </w:r>
      <w:r>
        <w:rPr>
          <w:spacing w:val="19"/>
        </w:rPr>
        <w:t> </w:t>
      </w:r>
      <w:r>
        <w:rPr/>
        <w:t>МАОУ</w:t>
      </w:r>
      <w:r>
        <w:rPr>
          <w:spacing w:val="19"/>
        </w:rPr>
        <w:t> </w:t>
      </w:r>
      <w:r>
        <w:rPr/>
        <w:t>СОШ</w:t>
      </w:r>
      <w:r>
        <w:rPr>
          <w:spacing w:val="19"/>
        </w:rPr>
        <w:t> </w:t>
      </w:r>
      <w:r>
        <w:rPr/>
        <w:t>№53)</w:t>
      </w:r>
      <w:r>
        <w:rPr>
          <w:spacing w:val="18"/>
        </w:rPr>
        <w:t> </w:t>
      </w:r>
      <w:r>
        <w:rPr/>
        <w:t>разработана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/>
        <w:t>основе</w:t>
      </w:r>
      <w:r>
        <w:rPr>
          <w:spacing w:val="21"/>
        </w:rPr>
        <w:t> </w:t>
      </w:r>
      <w:r>
        <w:rPr/>
        <w:t>Федерального</w:t>
      </w:r>
      <w:r>
        <w:rPr>
          <w:spacing w:val="16"/>
        </w:rPr>
        <w:t> </w:t>
      </w:r>
      <w:r>
        <w:rPr/>
        <w:t>закона</w:t>
      </w:r>
      <w:r>
        <w:rPr>
          <w:spacing w:val="18"/>
        </w:rPr>
        <w:t> </w:t>
      </w:r>
      <w:r>
        <w:rPr/>
        <w:t>от</w:t>
      </w:r>
      <w:r>
        <w:rPr>
          <w:spacing w:val="21"/>
        </w:rPr>
        <w:t> </w:t>
      </w:r>
      <w:r>
        <w:rPr>
          <w:spacing w:val="-2"/>
        </w:rPr>
        <w:t>29.12.2012</w:t>
      </w:r>
    </w:p>
    <w:p>
      <w:pPr>
        <w:pStyle w:val="BodyText"/>
        <w:spacing w:line="259" w:lineRule="auto"/>
        <w:ind w:right="106" w:firstLine="0"/>
      </w:pPr>
      <w:r>
        <w:rPr/>
        <w:t>№273-ФЗ «Об образовании в Российской Федерации», соответствии с требованиями Федерального государственного стандарта начального общего образования, Федеральной образовательной программы начального общего образования, утвержденной Приказом Министерства просвещения РФ от 18.05.2023 г.</w:t>
      </w:r>
    </w:p>
    <w:p>
      <w:pPr>
        <w:spacing w:line="274" w:lineRule="exact" w:before="0"/>
        <w:ind w:left="682" w:right="0" w:firstLine="0"/>
        <w:jc w:val="both"/>
        <w:rPr>
          <w:sz w:val="24"/>
        </w:rPr>
      </w:pPr>
      <w:r>
        <w:rPr>
          <w:b/>
          <w:sz w:val="24"/>
        </w:rPr>
        <w:t>Целями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ООП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НОО</w:t>
      </w:r>
      <w:r>
        <w:rPr>
          <w:b/>
          <w:spacing w:val="-1"/>
          <w:sz w:val="24"/>
        </w:rPr>
        <w:t> </w:t>
      </w:r>
      <w:r>
        <w:rPr>
          <w:spacing w:val="-2"/>
          <w:sz w:val="24"/>
        </w:rPr>
        <w:t>являются: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</w:tabs>
        <w:spacing w:line="259" w:lineRule="auto" w:before="21" w:after="0"/>
        <w:ind w:left="115" w:right="113" w:firstLine="626"/>
        <w:jc w:val="both"/>
        <w:rPr>
          <w:sz w:val="24"/>
        </w:rPr>
      </w:pPr>
      <w:r>
        <w:rPr>
          <w:sz w:val="24"/>
        </w:rPr>
        <w:t>обеспечение реализации конституционного права каждого гражданина Российской Федерации на получение качественного образования, включающего обучение, развитие и воспитание каждого обучающегося;</w:t>
      </w:r>
    </w:p>
    <w:p>
      <w:pPr>
        <w:pStyle w:val="ListParagraph"/>
        <w:numPr>
          <w:ilvl w:val="0"/>
          <w:numId w:val="2"/>
        </w:numPr>
        <w:tabs>
          <w:tab w:pos="807" w:val="left" w:leader="none"/>
        </w:tabs>
        <w:spacing w:line="259" w:lineRule="auto" w:before="1" w:after="0"/>
        <w:ind w:left="115" w:right="110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> </w:t>
      </w:r>
      <w:r>
        <w:rPr>
          <w:sz w:val="24"/>
        </w:rPr>
        <w:t>единого</w:t>
      </w:r>
      <w:r>
        <w:rPr>
          <w:spacing w:val="-15"/>
          <w:sz w:val="24"/>
        </w:rPr>
        <w:t> </w:t>
      </w:r>
      <w:r>
        <w:rPr>
          <w:sz w:val="24"/>
        </w:rPr>
        <w:t>образовательного</w:t>
      </w:r>
      <w:r>
        <w:rPr>
          <w:spacing w:val="-15"/>
          <w:sz w:val="24"/>
        </w:rPr>
        <w:t> </w:t>
      </w:r>
      <w:r>
        <w:rPr>
          <w:sz w:val="24"/>
        </w:rPr>
        <w:t>пространства</w:t>
      </w:r>
      <w:r>
        <w:rPr>
          <w:spacing w:val="-15"/>
          <w:sz w:val="24"/>
        </w:rPr>
        <w:t> </w:t>
      </w:r>
      <w:r>
        <w:rPr>
          <w:sz w:val="24"/>
        </w:rPr>
        <w:t>Российской</w:t>
      </w:r>
      <w:r>
        <w:rPr>
          <w:spacing w:val="-15"/>
          <w:sz w:val="24"/>
        </w:rPr>
        <w:t> </w:t>
      </w:r>
      <w:r>
        <w:rPr>
          <w:sz w:val="24"/>
        </w:rPr>
        <w:t>Федерации</w:t>
      </w:r>
      <w:r>
        <w:rPr>
          <w:spacing w:val="-15"/>
          <w:sz w:val="24"/>
        </w:rPr>
        <w:t> </w:t>
      </w:r>
      <w:r>
        <w:rPr>
          <w:sz w:val="24"/>
        </w:rPr>
        <w:t>на</w:t>
      </w:r>
      <w:r>
        <w:rPr>
          <w:spacing w:val="-15"/>
          <w:sz w:val="24"/>
        </w:rPr>
        <w:t> </w:t>
      </w:r>
      <w:r>
        <w:rPr>
          <w:sz w:val="24"/>
        </w:rPr>
        <w:t>основе</w:t>
      </w:r>
      <w:r>
        <w:rPr>
          <w:spacing w:val="-15"/>
          <w:sz w:val="24"/>
        </w:rPr>
        <w:t> </w:t>
      </w:r>
      <w:r>
        <w:rPr>
          <w:sz w:val="24"/>
        </w:rPr>
        <w:t>общих принципов формирования содержания обучения и воспитания, организации образовательного </w:t>
      </w:r>
      <w:r>
        <w:rPr>
          <w:spacing w:val="-2"/>
          <w:sz w:val="24"/>
        </w:rPr>
        <w:t>процесса;</w:t>
      </w:r>
    </w:p>
    <w:p>
      <w:pPr>
        <w:pStyle w:val="ListParagraph"/>
        <w:numPr>
          <w:ilvl w:val="0"/>
          <w:numId w:val="2"/>
        </w:numPr>
        <w:tabs>
          <w:tab w:pos="876" w:val="left" w:leader="none"/>
        </w:tabs>
        <w:spacing w:line="259" w:lineRule="auto" w:before="0" w:after="0"/>
        <w:ind w:left="115" w:right="115" w:firstLine="566"/>
        <w:jc w:val="both"/>
        <w:rPr>
          <w:sz w:val="24"/>
        </w:rPr>
      </w:pPr>
      <w:r>
        <w:rPr>
          <w:sz w:val="24"/>
        </w:rPr>
        <w:t>организация образовательного процесса с учётом целей, содержания и планируемых результатов начального общего образования, отражённых в ФГОС НОО;</w:t>
      </w:r>
    </w:p>
    <w:p>
      <w:pPr>
        <w:pStyle w:val="ListParagraph"/>
        <w:numPr>
          <w:ilvl w:val="0"/>
          <w:numId w:val="2"/>
        </w:numPr>
        <w:tabs>
          <w:tab w:pos="917" w:val="left" w:leader="none"/>
        </w:tabs>
        <w:spacing w:line="259" w:lineRule="auto" w:before="0" w:after="0"/>
        <w:ind w:left="115" w:right="113" w:firstLine="566"/>
        <w:jc w:val="both"/>
        <w:rPr>
          <w:sz w:val="24"/>
        </w:rPr>
      </w:pPr>
      <w:r>
        <w:rPr>
          <w:sz w:val="24"/>
        </w:rPr>
        <w:t>создание условий для свободного развития каждого обучающегося с учётом его потребностей, возможностей и стремления к самореализации;</w:t>
      </w:r>
    </w:p>
    <w:p>
      <w:pPr>
        <w:pStyle w:val="ListParagraph"/>
        <w:numPr>
          <w:ilvl w:val="0"/>
          <w:numId w:val="2"/>
        </w:numPr>
        <w:tabs>
          <w:tab w:pos="876" w:val="left" w:leader="none"/>
        </w:tabs>
        <w:spacing w:line="259" w:lineRule="auto" w:before="0" w:after="0"/>
        <w:ind w:left="115" w:right="105" w:firstLine="566"/>
        <w:jc w:val="both"/>
        <w:rPr>
          <w:sz w:val="24"/>
        </w:rPr>
      </w:pPr>
      <w:r>
        <w:rPr>
          <w:sz w:val="24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детей социальных групп, нуждающихся в особом внимании и поддержке.</w:t>
      </w:r>
    </w:p>
    <w:p>
      <w:pPr>
        <w:pStyle w:val="BodyText"/>
        <w:spacing w:line="259" w:lineRule="auto"/>
        <w:ind w:right="112" w:firstLine="566"/>
        <w:rPr>
          <w:b/>
        </w:rPr>
      </w:pPr>
      <w:r>
        <w:rPr/>
        <w:t>Достижение поставленных целей реализации ФОП НОО предусматривает решение следующих </w:t>
      </w:r>
      <w:r>
        <w:rPr>
          <w:b/>
        </w:rPr>
        <w:t>основных задач:</w:t>
      </w:r>
    </w:p>
    <w:p>
      <w:pPr>
        <w:pStyle w:val="ListParagraph"/>
        <w:numPr>
          <w:ilvl w:val="0"/>
          <w:numId w:val="2"/>
        </w:numPr>
        <w:tabs>
          <w:tab w:pos="941" w:val="left" w:leader="none"/>
        </w:tabs>
        <w:spacing w:line="259" w:lineRule="auto" w:before="0" w:after="0"/>
        <w:ind w:left="115" w:right="105" w:firstLine="566"/>
        <w:jc w:val="both"/>
        <w:rPr>
          <w:sz w:val="24"/>
        </w:rPr>
      </w:pPr>
      <w:r>
        <w:rPr>
          <w:sz w:val="24"/>
        </w:rPr>
        <w:t>формирование общей культуры, гражданско-патриотическое, духовнонравственное воспитание, интеллектуальное развитие, становление творческих способностей, сохранение и укрепление здоровья;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59" w:lineRule="auto" w:before="0" w:after="0"/>
        <w:ind w:left="115" w:right="106" w:firstLine="566"/>
        <w:jc w:val="both"/>
        <w:rPr>
          <w:sz w:val="24"/>
        </w:rPr>
      </w:pPr>
      <w:r>
        <w:rPr>
          <w:sz w:val="24"/>
        </w:rPr>
        <w:t>обеспечение планируемых результатов по освоению обучающимися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261" w:lineRule="auto" w:before="0" w:after="0"/>
        <w:ind w:left="115" w:right="110" w:firstLine="566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1"/>
          <w:sz w:val="24"/>
        </w:rPr>
        <w:t> </w:t>
      </w:r>
      <w:r>
        <w:rPr>
          <w:sz w:val="24"/>
        </w:rPr>
        <w:t>и развитие</w:t>
      </w:r>
      <w:r>
        <w:rPr>
          <w:spacing w:val="-1"/>
          <w:sz w:val="24"/>
        </w:rPr>
        <w:t> </w:t>
      </w:r>
      <w:r>
        <w:rPr>
          <w:sz w:val="24"/>
        </w:rPr>
        <w:t>личности в ее</w:t>
      </w:r>
      <w:r>
        <w:rPr>
          <w:spacing w:val="-1"/>
          <w:sz w:val="24"/>
        </w:rPr>
        <w:t> </w:t>
      </w:r>
      <w:r>
        <w:rPr>
          <w:sz w:val="24"/>
        </w:rPr>
        <w:t>индивидуальности, самобытности, уникальности и </w:t>
      </w:r>
      <w:r>
        <w:rPr>
          <w:spacing w:val="-2"/>
          <w:sz w:val="24"/>
        </w:rPr>
        <w:t>неповторимости;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72" w:lineRule="exact" w:before="0" w:after="0"/>
        <w:ind w:left="820" w:right="0" w:hanging="13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> </w:t>
      </w:r>
      <w:r>
        <w:rPr>
          <w:sz w:val="24"/>
        </w:rPr>
        <w:t>преемственности</w:t>
      </w:r>
      <w:r>
        <w:rPr>
          <w:spacing w:val="-2"/>
          <w:sz w:val="24"/>
        </w:rPr>
        <w:t> </w:t>
      </w:r>
      <w:r>
        <w:rPr>
          <w:sz w:val="24"/>
        </w:rPr>
        <w:t>начального</w:t>
      </w:r>
      <w:r>
        <w:rPr>
          <w:spacing w:val="-3"/>
          <w:sz w:val="24"/>
        </w:rPr>
        <w:t> </w:t>
      </w:r>
      <w:r>
        <w:rPr>
          <w:sz w:val="24"/>
        </w:rPr>
        <w:t>общего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основного</w:t>
      </w:r>
      <w:r>
        <w:rPr>
          <w:spacing w:val="-3"/>
          <w:sz w:val="24"/>
        </w:rPr>
        <w:t> </w:t>
      </w:r>
      <w:r>
        <w:rPr>
          <w:sz w:val="24"/>
        </w:rPr>
        <w:t>общего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образования;</w:t>
      </w:r>
    </w:p>
    <w:p>
      <w:pPr>
        <w:pStyle w:val="ListParagraph"/>
        <w:numPr>
          <w:ilvl w:val="0"/>
          <w:numId w:val="2"/>
        </w:numPr>
        <w:tabs>
          <w:tab w:pos="833" w:val="left" w:leader="none"/>
        </w:tabs>
        <w:spacing w:line="259" w:lineRule="auto" w:before="16" w:after="0"/>
        <w:ind w:left="115" w:right="108" w:firstLine="566"/>
        <w:jc w:val="both"/>
        <w:rPr>
          <w:sz w:val="24"/>
        </w:rPr>
      </w:pPr>
      <w:r>
        <w:rPr>
          <w:sz w:val="24"/>
        </w:rPr>
        <w:t>достижение планируемых результатов освоения ООП НОО всеми обучающимися, в том числе обучающимися с ограниченными возможностями здоровья (далее - обучающиеся с ОВЗ);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75" w:lineRule="exact" w:before="0" w:after="0"/>
        <w:ind w:left="820" w:right="0" w:hanging="13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> </w:t>
      </w:r>
      <w:r>
        <w:rPr>
          <w:sz w:val="24"/>
        </w:rPr>
        <w:t>доступности</w:t>
      </w:r>
      <w:r>
        <w:rPr>
          <w:spacing w:val="-3"/>
          <w:sz w:val="24"/>
        </w:rPr>
        <w:t> </w:t>
      </w:r>
      <w:r>
        <w:rPr>
          <w:sz w:val="24"/>
        </w:rPr>
        <w:t>получения</w:t>
      </w:r>
      <w:r>
        <w:rPr>
          <w:spacing w:val="-5"/>
          <w:sz w:val="24"/>
        </w:rPr>
        <w:t> </w:t>
      </w:r>
      <w:r>
        <w:rPr>
          <w:sz w:val="24"/>
        </w:rPr>
        <w:t>качественного</w:t>
      </w:r>
      <w:r>
        <w:rPr>
          <w:spacing w:val="-4"/>
          <w:sz w:val="24"/>
        </w:rPr>
        <w:t> </w:t>
      </w:r>
      <w:r>
        <w:rPr>
          <w:sz w:val="24"/>
        </w:rPr>
        <w:t>начального</w:t>
      </w:r>
      <w:r>
        <w:rPr>
          <w:spacing w:val="-5"/>
          <w:sz w:val="24"/>
        </w:rPr>
        <w:t> </w:t>
      </w:r>
      <w:r>
        <w:rPr>
          <w:sz w:val="24"/>
        </w:rPr>
        <w:t>общего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образования;</w:t>
      </w:r>
    </w:p>
    <w:p>
      <w:pPr>
        <w:pStyle w:val="ListParagraph"/>
        <w:numPr>
          <w:ilvl w:val="0"/>
          <w:numId w:val="2"/>
        </w:numPr>
        <w:tabs>
          <w:tab w:pos="910" w:val="left" w:leader="none"/>
        </w:tabs>
        <w:spacing w:line="259" w:lineRule="auto" w:before="23" w:after="0"/>
        <w:ind w:left="115" w:right="109" w:firstLine="566"/>
        <w:jc w:val="both"/>
        <w:rPr>
          <w:sz w:val="24"/>
        </w:rPr>
      </w:pPr>
      <w:r>
        <w:rPr>
          <w:sz w:val="24"/>
        </w:rPr>
        <w:t>выявление и развитие способностей обучающихся, в том числе лиц, проявивших выдающиеся способности, через систему клубов, секций, студий и других, организацию общественно полезной деятельности;</w:t>
      </w:r>
    </w:p>
    <w:p>
      <w:pPr>
        <w:pStyle w:val="ListParagraph"/>
        <w:numPr>
          <w:ilvl w:val="0"/>
          <w:numId w:val="2"/>
        </w:numPr>
        <w:tabs>
          <w:tab w:pos="924" w:val="left" w:leader="none"/>
        </w:tabs>
        <w:spacing w:line="259" w:lineRule="auto" w:before="0" w:after="0"/>
        <w:ind w:left="115" w:right="106" w:firstLine="566"/>
        <w:jc w:val="both"/>
        <w:rPr>
          <w:sz w:val="24"/>
        </w:rPr>
      </w:pPr>
      <w:r>
        <w:rPr>
          <w:sz w:val="24"/>
        </w:rPr>
        <w:t>организация интеллектуальных и творческих соревнований, научно- технического творчества и проектно-исследовательской деятельности;</w:t>
      </w:r>
    </w:p>
    <w:p>
      <w:pPr>
        <w:pStyle w:val="ListParagraph"/>
        <w:numPr>
          <w:ilvl w:val="0"/>
          <w:numId w:val="2"/>
        </w:numPr>
        <w:tabs>
          <w:tab w:pos="946" w:val="left" w:leader="none"/>
        </w:tabs>
        <w:spacing w:line="261" w:lineRule="auto" w:before="0" w:after="0"/>
        <w:ind w:left="115" w:right="109" w:firstLine="566"/>
        <w:jc w:val="both"/>
        <w:rPr>
          <w:sz w:val="24"/>
        </w:rPr>
      </w:pPr>
      <w:r>
        <w:rPr>
          <w:sz w:val="24"/>
        </w:rP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организации.</w:t>
      </w:r>
    </w:p>
    <w:p>
      <w:pPr>
        <w:spacing w:after="0" w:line="261" w:lineRule="auto"/>
        <w:jc w:val="both"/>
        <w:rPr>
          <w:sz w:val="24"/>
        </w:rPr>
        <w:sectPr>
          <w:type w:val="continuous"/>
          <w:pgSz w:w="11910" w:h="16840"/>
          <w:pgMar w:top="620" w:bottom="280" w:left="1020" w:right="740"/>
        </w:sectPr>
      </w:pPr>
    </w:p>
    <w:p>
      <w:pPr>
        <w:pStyle w:val="Heading1"/>
        <w:spacing w:before="68"/>
        <w:ind w:left="1855" w:firstLine="0"/>
      </w:pPr>
      <w:r>
        <w:rPr/>
        <w:t>Принципы</w:t>
      </w:r>
      <w:r>
        <w:rPr>
          <w:spacing w:val="-7"/>
        </w:rPr>
        <w:t> </w:t>
      </w:r>
      <w:r>
        <w:rPr/>
        <w:t>формирования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механизмы</w:t>
      </w:r>
      <w:r>
        <w:rPr>
          <w:spacing w:val="-5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ООП</w:t>
      </w:r>
      <w:r>
        <w:rPr>
          <w:spacing w:val="-4"/>
        </w:rPr>
        <w:t> НОО.</w:t>
      </w:r>
    </w:p>
    <w:p>
      <w:pPr>
        <w:pStyle w:val="BodyText"/>
        <w:spacing w:before="17"/>
        <w:ind w:left="682" w:firstLine="0"/>
      </w:pPr>
      <w:r>
        <w:rPr/>
        <w:t>ООП</w:t>
      </w:r>
      <w:r>
        <w:rPr>
          <w:spacing w:val="-6"/>
        </w:rPr>
        <w:t> </w:t>
      </w:r>
      <w:r>
        <w:rPr/>
        <w:t>НОО</w:t>
      </w:r>
      <w:r>
        <w:rPr>
          <w:spacing w:val="-1"/>
        </w:rPr>
        <w:t> </w:t>
      </w:r>
      <w:r>
        <w:rPr/>
        <w:t>учитывает</w:t>
      </w:r>
      <w:r>
        <w:rPr>
          <w:spacing w:val="-4"/>
        </w:rPr>
        <w:t> </w:t>
      </w:r>
      <w:r>
        <w:rPr/>
        <w:t>следующие</w:t>
      </w:r>
      <w:r>
        <w:rPr>
          <w:spacing w:val="-5"/>
        </w:rPr>
        <w:t> </w:t>
      </w:r>
      <w:r>
        <w:rPr>
          <w:spacing w:val="-2"/>
        </w:rPr>
        <w:t>принципы:</w:t>
      </w:r>
    </w:p>
    <w:p>
      <w:pPr>
        <w:pStyle w:val="ListParagraph"/>
        <w:numPr>
          <w:ilvl w:val="1"/>
          <w:numId w:val="2"/>
        </w:numPr>
        <w:tabs>
          <w:tab w:pos="1388" w:val="left" w:leader="none"/>
        </w:tabs>
        <w:spacing w:line="259" w:lineRule="auto" w:before="22" w:after="0"/>
        <w:ind w:left="115" w:right="108" w:firstLine="708"/>
        <w:jc w:val="both"/>
        <w:rPr>
          <w:sz w:val="24"/>
        </w:rPr>
      </w:pPr>
      <w:r>
        <w:rPr>
          <w:sz w:val="24"/>
        </w:rPr>
        <w:t>принцип учёта ФГОС НОО: ООП НОО базируется на требованиях, предъявляемых ФГОС НОО к целям, содержанию, планируемым результатам и условиям обучения на уровне начального общего образования;</w:t>
      </w:r>
    </w:p>
    <w:p>
      <w:pPr>
        <w:pStyle w:val="ListParagraph"/>
        <w:numPr>
          <w:ilvl w:val="1"/>
          <w:numId w:val="2"/>
        </w:numPr>
        <w:tabs>
          <w:tab w:pos="1388" w:val="left" w:leader="none"/>
        </w:tabs>
        <w:spacing w:line="259" w:lineRule="auto" w:before="0" w:after="0"/>
        <w:ind w:left="115" w:right="107" w:firstLine="708"/>
        <w:jc w:val="both"/>
        <w:rPr>
          <w:sz w:val="24"/>
        </w:rPr>
      </w:pPr>
      <w:r>
        <w:rPr>
          <w:sz w:val="24"/>
        </w:rPr>
        <w:t>принцип учёта языка обучения: с учётом условий функционирования образовательной</w:t>
      </w:r>
      <w:r>
        <w:rPr>
          <w:spacing w:val="-10"/>
          <w:sz w:val="24"/>
        </w:rPr>
        <w:t> </w:t>
      </w:r>
      <w:r>
        <w:rPr>
          <w:sz w:val="24"/>
        </w:rPr>
        <w:t>организации</w:t>
      </w:r>
      <w:r>
        <w:rPr>
          <w:spacing w:val="-10"/>
          <w:sz w:val="24"/>
        </w:rPr>
        <w:t> </w:t>
      </w:r>
      <w:r>
        <w:rPr>
          <w:sz w:val="24"/>
        </w:rPr>
        <w:t>ООП</w:t>
      </w:r>
      <w:r>
        <w:rPr>
          <w:spacing w:val="-11"/>
          <w:sz w:val="24"/>
        </w:rPr>
        <w:t> </w:t>
      </w:r>
      <w:r>
        <w:rPr>
          <w:sz w:val="24"/>
        </w:rPr>
        <w:t>НОО</w:t>
      </w:r>
      <w:r>
        <w:rPr>
          <w:spacing w:val="-9"/>
          <w:sz w:val="24"/>
        </w:rPr>
        <w:t> </w:t>
      </w:r>
      <w:r>
        <w:rPr>
          <w:sz w:val="24"/>
        </w:rPr>
        <w:t>характеризует</w:t>
      </w:r>
      <w:r>
        <w:rPr>
          <w:spacing w:val="-10"/>
          <w:sz w:val="24"/>
        </w:rPr>
        <w:t> </w:t>
      </w:r>
      <w:r>
        <w:rPr>
          <w:sz w:val="24"/>
        </w:rPr>
        <w:t>право</w:t>
      </w:r>
      <w:r>
        <w:rPr>
          <w:spacing w:val="-11"/>
          <w:sz w:val="24"/>
        </w:rPr>
        <w:t> </w:t>
      </w:r>
      <w:r>
        <w:rPr>
          <w:sz w:val="24"/>
        </w:rPr>
        <w:t>получения</w:t>
      </w:r>
      <w:r>
        <w:rPr>
          <w:spacing w:val="-11"/>
          <w:sz w:val="24"/>
        </w:rPr>
        <w:t> </w:t>
      </w:r>
      <w:r>
        <w:rPr>
          <w:sz w:val="24"/>
        </w:rPr>
        <w:t>образования</w:t>
      </w:r>
      <w:r>
        <w:rPr>
          <w:spacing w:val="-13"/>
          <w:sz w:val="24"/>
        </w:rPr>
        <w:t> </w:t>
      </w:r>
      <w:r>
        <w:rPr>
          <w:sz w:val="24"/>
        </w:rPr>
        <w:t>на</w:t>
      </w:r>
      <w:r>
        <w:rPr>
          <w:spacing w:val="-12"/>
          <w:sz w:val="24"/>
        </w:rPr>
        <w:t> </w:t>
      </w:r>
      <w:r>
        <w:rPr>
          <w:sz w:val="24"/>
        </w:rPr>
        <w:t>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</w:t>
      </w:r>
    </w:p>
    <w:p>
      <w:pPr>
        <w:pStyle w:val="ListParagraph"/>
        <w:numPr>
          <w:ilvl w:val="1"/>
          <w:numId w:val="2"/>
        </w:numPr>
        <w:tabs>
          <w:tab w:pos="1388" w:val="left" w:leader="none"/>
        </w:tabs>
        <w:spacing w:line="259" w:lineRule="auto" w:before="0" w:after="0"/>
        <w:ind w:left="115" w:right="107" w:firstLine="708"/>
        <w:jc w:val="both"/>
        <w:rPr>
          <w:sz w:val="24"/>
        </w:rPr>
      </w:pPr>
      <w:r>
        <w:rPr>
          <w:sz w:val="24"/>
        </w:rPr>
        <w:t>принцип учёта ведущей деятельности обучающегося: программа обеспечивает конструирование учебного процесса в структуре учебной деятельности, предусматривает механизмы</w:t>
      </w:r>
      <w:r>
        <w:rPr>
          <w:spacing w:val="-15"/>
          <w:sz w:val="24"/>
        </w:rPr>
        <w:t> </w:t>
      </w:r>
      <w:r>
        <w:rPr>
          <w:sz w:val="24"/>
        </w:rPr>
        <w:t>формирования</w:t>
      </w:r>
      <w:r>
        <w:rPr>
          <w:spacing w:val="-14"/>
          <w:sz w:val="24"/>
        </w:rPr>
        <w:t> </w:t>
      </w:r>
      <w:r>
        <w:rPr>
          <w:sz w:val="24"/>
        </w:rPr>
        <w:t>всех</w:t>
      </w:r>
      <w:r>
        <w:rPr>
          <w:spacing w:val="-13"/>
          <w:sz w:val="24"/>
        </w:rPr>
        <w:t> </w:t>
      </w:r>
      <w:r>
        <w:rPr>
          <w:sz w:val="24"/>
        </w:rPr>
        <w:t>компонентов</w:t>
      </w:r>
      <w:r>
        <w:rPr>
          <w:spacing w:val="-12"/>
          <w:sz w:val="24"/>
        </w:rPr>
        <w:t> </w:t>
      </w:r>
      <w:r>
        <w:rPr>
          <w:sz w:val="24"/>
        </w:rPr>
        <w:t>учебной</w:t>
      </w:r>
      <w:r>
        <w:rPr>
          <w:spacing w:val="-14"/>
          <w:sz w:val="24"/>
        </w:rPr>
        <w:t> </w:t>
      </w:r>
      <w:r>
        <w:rPr>
          <w:sz w:val="24"/>
        </w:rPr>
        <w:t>деятельности</w:t>
      </w:r>
      <w:r>
        <w:rPr>
          <w:spacing w:val="-13"/>
          <w:sz w:val="24"/>
        </w:rPr>
        <w:t> </w:t>
      </w:r>
      <w:r>
        <w:rPr>
          <w:sz w:val="24"/>
        </w:rPr>
        <w:t>(мотив,</w:t>
      </w:r>
      <w:r>
        <w:rPr>
          <w:spacing w:val="-15"/>
          <w:sz w:val="24"/>
        </w:rPr>
        <w:t> </w:t>
      </w:r>
      <w:r>
        <w:rPr>
          <w:sz w:val="24"/>
        </w:rPr>
        <w:t>цель,</w:t>
      </w:r>
      <w:r>
        <w:rPr>
          <w:spacing w:val="-13"/>
          <w:sz w:val="24"/>
        </w:rPr>
        <w:t> </w:t>
      </w:r>
      <w:r>
        <w:rPr>
          <w:sz w:val="24"/>
        </w:rPr>
        <w:t>учебная</w:t>
      </w:r>
      <w:r>
        <w:rPr>
          <w:spacing w:val="-14"/>
          <w:sz w:val="24"/>
        </w:rPr>
        <w:t> </w:t>
      </w:r>
      <w:r>
        <w:rPr>
          <w:sz w:val="24"/>
        </w:rPr>
        <w:t>задача, учебные операции, контроль и самоконтроль);</w:t>
      </w:r>
    </w:p>
    <w:p>
      <w:pPr>
        <w:pStyle w:val="ListParagraph"/>
        <w:numPr>
          <w:ilvl w:val="1"/>
          <w:numId w:val="2"/>
        </w:numPr>
        <w:tabs>
          <w:tab w:pos="1388" w:val="left" w:leader="none"/>
        </w:tabs>
        <w:spacing w:line="259" w:lineRule="auto" w:before="0" w:after="0"/>
        <w:ind w:left="115" w:right="110" w:firstLine="708"/>
        <w:jc w:val="both"/>
        <w:rPr>
          <w:sz w:val="24"/>
        </w:rPr>
      </w:pPr>
      <w:r>
        <w:rPr>
          <w:sz w:val="24"/>
        </w:rPr>
        <w:t>принцип индивидуализации обучения: программа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>
      <w:pPr>
        <w:pStyle w:val="ListParagraph"/>
        <w:numPr>
          <w:ilvl w:val="1"/>
          <w:numId w:val="2"/>
        </w:numPr>
        <w:tabs>
          <w:tab w:pos="1388" w:val="left" w:leader="none"/>
        </w:tabs>
        <w:spacing w:line="259" w:lineRule="auto" w:before="0" w:after="0"/>
        <w:ind w:left="115" w:right="113" w:firstLine="708"/>
        <w:jc w:val="both"/>
        <w:rPr>
          <w:sz w:val="24"/>
        </w:rPr>
      </w:pPr>
      <w:r>
        <w:rPr>
          <w:sz w:val="24"/>
        </w:rPr>
        <w:t>принцип преемственности и перспективности: программа обеспечивает связь и динамику в формировании знаний, умений и способов деятельности, а также успешную адаптацию обучающихся к обучению по образовательным программам основного общего образования, единые подходы между их обучением и развитием на уровнях начального общего и основного общего образования;</w:t>
      </w:r>
    </w:p>
    <w:p>
      <w:pPr>
        <w:pStyle w:val="ListParagraph"/>
        <w:numPr>
          <w:ilvl w:val="1"/>
          <w:numId w:val="2"/>
        </w:numPr>
        <w:tabs>
          <w:tab w:pos="1388" w:val="left" w:leader="none"/>
        </w:tabs>
        <w:spacing w:line="259" w:lineRule="auto" w:before="0" w:after="0"/>
        <w:ind w:left="115" w:right="102" w:firstLine="708"/>
        <w:jc w:val="both"/>
        <w:rPr>
          <w:sz w:val="24"/>
        </w:rPr>
      </w:pPr>
      <w:r>
        <w:rPr>
          <w:sz w:val="24"/>
        </w:rPr>
        <w:t>принцип интеграции обучения и воспитания: программа предусматривает связь урочной и внеурочной деятельности, разработку мероприятий, направленных на обогащение знаний,</w:t>
      </w:r>
      <w:r>
        <w:rPr>
          <w:spacing w:val="-13"/>
          <w:sz w:val="24"/>
        </w:rPr>
        <w:t> </w:t>
      </w:r>
      <w:r>
        <w:rPr>
          <w:sz w:val="24"/>
        </w:rPr>
        <w:t>воспитание</w:t>
      </w:r>
      <w:r>
        <w:rPr>
          <w:spacing w:val="-14"/>
          <w:sz w:val="24"/>
        </w:rPr>
        <w:t> </w:t>
      </w:r>
      <w:r>
        <w:rPr>
          <w:sz w:val="24"/>
        </w:rPr>
        <w:t>чувств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познавательных</w:t>
      </w:r>
      <w:r>
        <w:rPr>
          <w:spacing w:val="-11"/>
          <w:sz w:val="24"/>
        </w:rPr>
        <w:t> </w:t>
      </w:r>
      <w:r>
        <w:rPr>
          <w:sz w:val="24"/>
        </w:rPr>
        <w:t>интересов</w:t>
      </w:r>
      <w:r>
        <w:rPr>
          <w:spacing w:val="-14"/>
          <w:sz w:val="24"/>
        </w:rPr>
        <w:t> </w:t>
      </w:r>
      <w:r>
        <w:rPr>
          <w:sz w:val="24"/>
        </w:rPr>
        <w:t>обучающихся,</w:t>
      </w:r>
      <w:r>
        <w:rPr>
          <w:spacing w:val="-15"/>
          <w:sz w:val="24"/>
        </w:rPr>
        <w:t> </w:t>
      </w:r>
      <w:r>
        <w:rPr>
          <w:sz w:val="24"/>
        </w:rPr>
        <w:t>нравственно-ценностного отношения к действительности;</w:t>
      </w:r>
    </w:p>
    <w:p>
      <w:pPr>
        <w:pStyle w:val="ListParagraph"/>
        <w:numPr>
          <w:ilvl w:val="1"/>
          <w:numId w:val="2"/>
        </w:numPr>
        <w:tabs>
          <w:tab w:pos="1388" w:val="left" w:leader="none"/>
        </w:tabs>
        <w:spacing w:line="259" w:lineRule="auto" w:before="0" w:after="0"/>
        <w:ind w:left="115" w:right="102" w:firstLine="708"/>
        <w:jc w:val="both"/>
        <w:rPr>
          <w:sz w:val="24"/>
        </w:rPr>
      </w:pPr>
      <w:r>
        <w:rPr>
          <w:sz w:val="24"/>
        </w:rPr>
        <w:t>принцип здоровьесбережения: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технологий. Объём учебной нагрузки, организация учебных и внеурочных мероприятий</w:t>
      </w:r>
      <w:r>
        <w:rPr>
          <w:spacing w:val="-2"/>
          <w:sz w:val="24"/>
        </w:rPr>
        <w:t> </w:t>
      </w:r>
      <w:r>
        <w:rPr>
          <w:sz w:val="24"/>
        </w:rPr>
        <w:t>должны</w:t>
      </w:r>
      <w:r>
        <w:rPr>
          <w:spacing w:val="-3"/>
          <w:sz w:val="24"/>
        </w:rPr>
        <w:t> </w:t>
      </w:r>
      <w:r>
        <w:rPr>
          <w:sz w:val="24"/>
        </w:rPr>
        <w:t>соответствовать</w:t>
      </w:r>
      <w:r>
        <w:rPr>
          <w:spacing w:val="-1"/>
          <w:sz w:val="24"/>
        </w:rPr>
        <w:t> </w:t>
      </w:r>
      <w:r>
        <w:rPr>
          <w:sz w:val="24"/>
        </w:rPr>
        <w:t>требованиям,</w:t>
      </w:r>
      <w:r>
        <w:rPr>
          <w:spacing w:val="-2"/>
          <w:sz w:val="24"/>
        </w:rPr>
        <w:t> </w:t>
      </w:r>
      <w:r>
        <w:rPr>
          <w:sz w:val="24"/>
        </w:rPr>
        <w:t>предусмотренным</w:t>
      </w:r>
      <w:r>
        <w:rPr>
          <w:spacing w:val="-3"/>
          <w:sz w:val="24"/>
        </w:rPr>
        <w:t> </w:t>
      </w:r>
      <w:r>
        <w:rPr>
          <w:sz w:val="24"/>
        </w:rPr>
        <w:t>санитарными</w:t>
      </w:r>
      <w:r>
        <w:rPr>
          <w:spacing w:val="-1"/>
          <w:sz w:val="24"/>
        </w:rPr>
        <w:t> </w:t>
      </w:r>
      <w:r>
        <w:rPr>
          <w:sz w:val="24"/>
        </w:rPr>
        <w:t>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обитания»,утверждёнными постановлением Главного государственного санитарного врача Российской Федерации от 28 января</w:t>
      </w:r>
      <w:r>
        <w:rPr>
          <w:spacing w:val="-13"/>
          <w:sz w:val="24"/>
        </w:rPr>
        <w:t> </w:t>
      </w:r>
      <w:r>
        <w:rPr>
          <w:sz w:val="24"/>
        </w:rPr>
        <w:t>2021</w:t>
      </w:r>
      <w:r>
        <w:rPr>
          <w:spacing w:val="-13"/>
          <w:sz w:val="24"/>
        </w:rPr>
        <w:t> </w:t>
      </w:r>
      <w:r>
        <w:rPr>
          <w:sz w:val="24"/>
        </w:rPr>
        <w:t>г.</w:t>
      </w:r>
      <w:r>
        <w:rPr>
          <w:spacing w:val="-13"/>
          <w:sz w:val="24"/>
        </w:rPr>
        <w:t> </w:t>
      </w:r>
      <w:r>
        <w:rPr>
          <w:sz w:val="24"/>
        </w:rPr>
        <w:t>№</w:t>
      </w:r>
      <w:r>
        <w:rPr>
          <w:spacing w:val="-14"/>
          <w:sz w:val="24"/>
        </w:rPr>
        <w:t> </w:t>
      </w:r>
      <w:r>
        <w:rPr>
          <w:sz w:val="24"/>
        </w:rPr>
        <w:t>2</w:t>
      </w:r>
      <w:r>
        <w:rPr>
          <w:spacing w:val="-13"/>
          <w:sz w:val="24"/>
        </w:rPr>
        <w:t> </w:t>
      </w:r>
      <w:r>
        <w:rPr>
          <w:sz w:val="24"/>
        </w:rPr>
        <w:t>(зарегистрировано</w:t>
      </w:r>
      <w:r>
        <w:rPr>
          <w:spacing w:val="-13"/>
          <w:sz w:val="24"/>
        </w:rPr>
        <w:t> </w:t>
      </w:r>
      <w:r>
        <w:rPr>
          <w:sz w:val="24"/>
        </w:rPr>
        <w:t>Министерством</w:t>
      </w:r>
      <w:r>
        <w:rPr>
          <w:spacing w:val="-14"/>
          <w:sz w:val="24"/>
        </w:rPr>
        <w:t> </w:t>
      </w:r>
      <w:r>
        <w:rPr>
          <w:sz w:val="24"/>
        </w:rPr>
        <w:t>юстиции</w:t>
      </w:r>
      <w:r>
        <w:rPr>
          <w:spacing w:val="-15"/>
          <w:sz w:val="24"/>
        </w:rPr>
        <w:t> </w:t>
      </w:r>
      <w:r>
        <w:rPr>
          <w:sz w:val="24"/>
        </w:rPr>
        <w:t>Российской</w:t>
      </w:r>
      <w:r>
        <w:rPr>
          <w:spacing w:val="-12"/>
          <w:sz w:val="24"/>
        </w:rPr>
        <w:t> </w:t>
      </w:r>
      <w:r>
        <w:rPr>
          <w:sz w:val="24"/>
        </w:rPr>
        <w:t>Федерации</w:t>
      </w:r>
      <w:r>
        <w:rPr>
          <w:spacing w:val="-14"/>
          <w:sz w:val="24"/>
        </w:rPr>
        <w:t> </w:t>
      </w:r>
      <w:r>
        <w:rPr>
          <w:sz w:val="24"/>
        </w:rPr>
        <w:t>29</w:t>
      </w:r>
      <w:r>
        <w:rPr>
          <w:spacing w:val="-13"/>
          <w:sz w:val="24"/>
        </w:rPr>
        <w:t> </w:t>
      </w:r>
      <w:r>
        <w:rPr>
          <w:sz w:val="24"/>
        </w:rPr>
        <w:t>января 2021 г., регистрационный № 62296), с изменениями, внесенными постановлением Главного государственного санитарного врача Российской Федерации от 30 декабря 2022 г. № 24 (зарегистрирован Министерством юстиции Российской Федерации 9 марта 2023 г., регистрационный</w:t>
      </w:r>
      <w:r>
        <w:rPr>
          <w:spacing w:val="-2"/>
          <w:sz w:val="24"/>
        </w:rPr>
        <w:t> </w:t>
      </w:r>
      <w:r>
        <w:rPr>
          <w:sz w:val="24"/>
        </w:rPr>
        <w:t>№</w:t>
      </w:r>
      <w:r>
        <w:rPr>
          <w:spacing w:val="80"/>
          <w:w w:val="150"/>
          <w:sz w:val="24"/>
        </w:rPr>
        <w:t> </w:t>
      </w:r>
      <w:r>
        <w:rPr>
          <w:sz w:val="24"/>
        </w:rPr>
        <w:t>72558), действующими до 1 марта 2027 г. (далее -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утверждёнными постановлением Главного государственного санитарного врача Российской Федерации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28</w:t>
      </w:r>
      <w:r>
        <w:rPr>
          <w:spacing w:val="-2"/>
          <w:sz w:val="24"/>
        </w:rPr>
        <w:t> </w:t>
      </w:r>
      <w:r>
        <w:rPr>
          <w:sz w:val="24"/>
        </w:rPr>
        <w:t>сентября</w:t>
      </w:r>
      <w:r>
        <w:rPr>
          <w:spacing w:val="-2"/>
          <w:sz w:val="24"/>
        </w:rPr>
        <w:t> </w:t>
      </w:r>
      <w:r>
        <w:rPr>
          <w:sz w:val="24"/>
        </w:rPr>
        <w:t>2020</w:t>
      </w:r>
      <w:r>
        <w:rPr>
          <w:spacing w:val="-2"/>
          <w:sz w:val="24"/>
        </w:rPr>
        <w:t> </w:t>
      </w:r>
      <w:r>
        <w:rPr>
          <w:sz w:val="24"/>
        </w:rPr>
        <w:t>г.</w:t>
      </w:r>
      <w:r>
        <w:rPr>
          <w:spacing w:val="-2"/>
          <w:sz w:val="24"/>
        </w:rPr>
        <w:t> </w:t>
      </w: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z w:val="24"/>
        </w:rPr>
        <w:t>28</w:t>
      </w:r>
      <w:r>
        <w:rPr>
          <w:spacing w:val="-2"/>
          <w:sz w:val="24"/>
        </w:rPr>
        <w:t> </w:t>
      </w:r>
      <w:r>
        <w:rPr>
          <w:sz w:val="24"/>
        </w:rPr>
        <w:t>(зарегистрировано</w:t>
      </w:r>
      <w:r>
        <w:rPr>
          <w:spacing w:val="-2"/>
          <w:sz w:val="24"/>
        </w:rPr>
        <w:t> </w:t>
      </w:r>
      <w:r>
        <w:rPr>
          <w:sz w:val="24"/>
        </w:rPr>
        <w:t>Министерством</w:t>
      </w:r>
      <w:r>
        <w:rPr>
          <w:spacing w:val="-2"/>
          <w:sz w:val="24"/>
        </w:rPr>
        <w:t> </w:t>
      </w:r>
      <w:r>
        <w:rPr>
          <w:sz w:val="24"/>
        </w:rPr>
        <w:t>юстиции</w:t>
      </w:r>
      <w:r>
        <w:rPr>
          <w:spacing w:val="-2"/>
          <w:sz w:val="24"/>
        </w:rPr>
        <w:t> </w:t>
      </w:r>
      <w:r>
        <w:rPr>
          <w:sz w:val="24"/>
        </w:rPr>
        <w:t>Российской Федерации 18 декабря 2020 г., регистрационный № 61573), действующими до 1 января 2027 г. (далее - Санитарно-эпидемиологические требования).</w:t>
      </w:r>
    </w:p>
    <w:p>
      <w:pPr>
        <w:spacing w:after="0" w:line="259" w:lineRule="auto"/>
        <w:jc w:val="both"/>
        <w:rPr>
          <w:sz w:val="24"/>
        </w:rPr>
        <w:sectPr>
          <w:pgSz w:w="11910" w:h="16840"/>
          <w:pgMar w:top="920" w:bottom="280" w:left="1020" w:right="740"/>
        </w:sectPr>
      </w:pPr>
    </w:p>
    <w:p>
      <w:pPr>
        <w:pStyle w:val="Heading1"/>
        <w:numPr>
          <w:ilvl w:val="1"/>
          <w:numId w:val="3"/>
        </w:numPr>
        <w:tabs>
          <w:tab w:pos="2028" w:val="left" w:leader="none"/>
        </w:tabs>
        <w:spacing w:line="240" w:lineRule="auto" w:before="68" w:after="0"/>
        <w:ind w:left="2028" w:right="0" w:hanging="360"/>
        <w:jc w:val="left"/>
      </w:pPr>
      <w:r>
        <w:rPr/>
        <w:t>Общая</w:t>
      </w:r>
      <w:r>
        <w:rPr>
          <w:spacing w:val="-1"/>
        </w:rPr>
        <w:t> </w:t>
      </w:r>
      <w:r>
        <w:rPr/>
        <w:t>характеристика</w:t>
      </w:r>
      <w:r>
        <w:rPr>
          <w:spacing w:val="-2"/>
        </w:rPr>
        <w:t> </w:t>
      </w:r>
      <w:r>
        <w:rPr/>
        <w:t>ООП</w:t>
      </w:r>
      <w:r>
        <w:rPr>
          <w:spacing w:val="-2"/>
        </w:rPr>
        <w:t> </w:t>
      </w:r>
      <w:r>
        <w:rPr/>
        <w:t>НОО</w:t>
      </w:r>
      <w:r>
        <w:rPr>
          <w:spacing w:val="-2"/>
        </w:rPr>
        <w:t> </w:t>
      </w:r>
      <w:r>
        <w:rPr/>
        <w:t>МАОУ</w:t>
      </w:r>
      <w:r>
        <w:rPr>
          <w:spacing w:val="-3"/>
        </w:rPr>
        <w:t> </w:t>
      </w:r>
      <w:r>
        <w:rPr/>
        <w:t>СОШ</w:t>
      </w:r>
      <w:r>
        <w:rPr>
          <w:spacing w:val="-3"/>
        </w:rPr>
        <w:t> </w:t>
      </w:r>
      <w:r>
        <w:rPr/>
        <w:t>№53</w:t>
      </w:r>
      <w:r>
        <w:rPr>
          <w:spacing w:val="-1"/>
        </w:rPr>
        <w:t> </w:t>
      </w:r>
      <w:r>
        <w:rPr/>
        <w:t>г.</w:t>
      </w:r>
      <w:r>
        <w:rPr>
          <w:spacing w:val="-2"/>
        </w:rPr>
        <w:t> Томска.</w:t>
      </w:r>
    </w:p>
    <w:p>
      <w:pPr>
        <w:pStyle w:val="BodyText"/>
        <w:spacing w:line="259" w:lineRule="auto" w:before="20"/>
        <w:ind w:right="103" w:firstLine="566"/>
      </w:pPr>
      <w:r>
        <w:rPr/>
        <w:t>Программа начального общего образования МАОУ СОШ №53 г. Томска является стратегическим документом образовательной организации, выполнение которого обеспечивает успешность</w:t>
      </w:r>
      <w:r>
        <w:rPr>
          <w:spacing w:val="-1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образовательной деятельности, т.</w:t>
      </w:r>
      <w:r>
        <w:rPr>
          <w:spacing w:val="-2"/>
        </w:rPr>
        <w:t> </w:t>
      </w:r>
      <w:r>
        <w:rPr/>
        <w:t>е</w:t>
      </w:r>
      <w:r>
        <w:rPr>
          <w:spacing w:val="40"/>
        </w:rPr>
        <w:t> </w:t>
      </w:r>
      <w:r>
        <w:rPr/>
        <w:t>гарантию реализации статьи 12 Федерального закона «Об образовании в Российской Федерации».</w:t>
      </w:r>
      <w:r>
        <w:rPr>
          <w:spacing w:val="40"/>
        </w:rPr>
        <w:t> </w:t>
      </w:r>
      <w:r>
        <w:rPr/>
        <w:t>В соответствии с законодательными</w:t>
      </w:r>
      <w:r>
        <w:rPr>
          <w:spacing w:val="-10"/>
        </w:rPr>
        <w:t> </w:t>
      </w:r>
      <w:r>
        <w:rPr/>
        <w:t>актами</w:t>
      </w:r>
      <w:r>
        <w:rPr>
          <w:spacing w:val="-10"/>
        </w:rPr>
        <w:t> </w:t>
      </w:r>
      <w:r>
        <w:rPr/>
        <w:t>образовательная</w:t>
      </w:r>
      <w:r>
        <w:rPr>
          <w:spacing w:val="-11"/>
        </w:rPr>
        <w:t> </w:t>
      </w:r>
      <w:r>
        <w:rPr/>
        <w:t>организация</w:t>
      </w:r>
      <w:r>
        <w:rPr>
          <w:spacing w:val="-11"/>
        </w:rPr>
        <w:t> </w:t>
      </w:r>
      <w:r>
        <w:rPr/>
        <w:t>самостоятельно</w:t>
      </w:r>
      <w:r>
        <w:rPr>
          <w:spacing w:val="-11"/>
        </w:rPr>
        <w:t> </w:t>
      </w:r>
      <w:r>
        <w:rPr/>
        <w:t>определяет</w:t>
      </w:r>
      <w:r>
        <w:rPr>
          <w:spacing w:val="40"/>
        </w:rPr>
        <w:t> </w:t>
      </w:r>
      <w:r>
        <w:rPr/>
        <w:t>технологии обучения, формы его организации (включая модульные курсы), а также систему оценивания с соблюдением принципа здоровьесберегающего обучения.</w:t>
      </w:r>
    </w:p>
    <w:p>
      <w:pPr>
        <w:pStyle w:val="BodyText"/>
        <w:spacing w:line="259" w:lineRule="auto"/>
        <w:ind w:right="104" w:firstLine="566"/>
      </w:pPr>
      <w:r>
        <w:rPr/>
        <w:t>Программа строится с учётом психологических особенностей обучающегося младшего школьного</w:t>
      </w:r>
      <w:r>
        <w:rPr>
          <w:spacing w:val="-14"/>
        </w:rPr>
        <w:t> </w:t>
      </w:r>
      <w:r>
        <w:rPr/>
        <w:t>возраста</w:t>
      </w:r>
      <w:r>
        <w:rPr>
          <w:spacing w:val="39"/>
        </w:rPr>
        <w:t> </w:t>
      </w:r>
      <w:r>
        <w:rPr/>
        <w:t>Наиболее</w:t>
      </w:r>
      <w:r>
        <w:rPr>
          <w:spacing w:val="-13"/>
        </w:rPr>
        <w:t> </w:t>
      </w:r>
      <w:r>
        <w:rPr/>
        <w:t>адаптивным</w:t>
      </w:r>
      <w:r>
        <w:rPr>
          <w:spacing w:val="-13"/>
        </w:rPr>
        <w:t> </w:t>
      </w:r>
      <w:r>
        <w:rPr/>
        <w:t>сроком</w:t>
      </w:r>
      <w:r>
        <w:rPr>
          <w:spacing w:val="-12"/>
        </w:rPr>
        <w:t> </w:t>
      </w:r>
      <w:r>
        <w:rPr/>
        <w:t>обучения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начальной</w:t>
      </w:r>
      <w:r>
        <w:rPr>
          <w:spacing w:val="-11"/>
        </w:rPr>
        <w:t> </w:t>
      </w:r>
      <w:r>
        <w:rPr/>
        <w:t>школе,</w:t>
      </w:r>
      <w:r>
        <w:rPr>
          <w:spacing w:val="-9"/>
        </w:rPr>
        <w:t> </w:t>
      </w:r>
      <w:r>
        <w:rPr/>
        <w:t>установленным в РФ, является 4 года</w:t>
      </w:r>
      <w:r>
        <w:rPr>
          <w:spacing w:val="40"/>
        </w:rPr>
        <w:t> </w:t>
      </w:r>
      <w:r>
        <w:rPr/>
        <w:t>Общее число учебных часов не может составлять менее 2954 ч и более 3190 ч.</w:t>
      </w:r>
      <w:r>
        <w:rPr>
          <w:spacing w:val="40"/>
        </w:rPr>
        <w:t> </w:t>
      </w:r>
      <w:r>
        <w:rPr/>
        <w:t>Соблюдение этих требований ФГОС НОО связано с необходимостью оберегать обучающихся от перегрузок, утомления, отрицательного влияния обучения на</w:t>
      </w:r>
      <w:r>
        <w:rPr>
          <w:spacing w:val="-1"/>
        </w:rPr>
        <w:t> </w:t>
      </w:r>
      <w:r>
        <w:rPr/>
        <w:t>здоровье При создании</w:t>
      </w:r>
      <w:r>
        <w:rPr>
          <w:spacing w:val="-11"/>
        </w:rPr>
        <w:t> </w:t>
      </w:r>
      <w:r>
        <w:rPr/>
        <w:t>программы</w:t>
      </w:r>
      <w:r>
        <w:rPr>
          <w:spacing w:val="-10"/>
        </w:rPr>
        <w:t> </w:t>
      </w:r>
      <w:r>
        <w:rPr/>
        <w:t>начального</w:t>
      </w:r>
      <w:r>
        <w:rPr>
          <w:spacing w:val="-9"/>
        </w:rPr>
        <w:t> </w:t>
      </w:r>
      <w:r>
        <w:rPr/>
        <w:t>образования</w:t>
      </w:r>
      <w:r>
        <w:rPr>
          <w:spacing w:val="-12"/>
        </w:rPr>
        <w:t> </w:t>
      </w:r>
      <w:r>
        <w:rPr/>
        <w:t>следует</w:t>
      </w:r>
      <w:r>
        <w:rPr>
          <w:spacing w:val="-9"/>
        </w:rPr>
        <w:t> </w:t>
      </w:r>
      <w:r>
        <w:rPr/>
        <w:t>особо</w:t>
      </w:r>
      <w:r>
        <w:rPr>
          <w:spacing w:val="-5"/>
        </w:rPr>
        <w:t> </w:t>
      </w:r>
      <w:r>
        <w:rPr/>
        <w:t>учитывать</w:t>
      </w:r>
      <w:r>
        <w:rPr>
          <w:spacing w:val="-8"/>
        </w:rPr>
        <w:t> </w:t>
      </w:r>
      <w:r>
        <w:rPr/>
        <w:t>статус</w:t>
      </w:r>
      <w:r>
        <w:rPr>
          <w:spacing w:val="-10"/>
        </w:rPr>
        <w:t> </w:t>
      </w:r>
      <w:r>
        <w:rPr/>
        <w:t>ребёнка</w:t>
      </w:r>
      <w:r>
        <w:rPr>
          <w:spacing w:val="-10"/>
        </w:rPr>
        <w:t> </w:t>
      </w:r>
      <w:r>
        <w:rPr/>
        <w:t>младшего школьного</w:t>
      </w:r>
      <w:r>
        <w:rPr>
          <w:spacing w:val="-3"/>
        </w:rPr>
        <w:t> </w:t>
      </w:r>
      <w:r>
        <w:rPr/>
        <w:t>возраста</w:t>
      </w:r>
      <w:r>
        <w:rPr>
          <w:spacing w:val="40"/>
        </w:rPr>
        <w:t> </w:t>
      </w:r>
      <w:r>
        <w:rPr/>
        <w:t>В</w:t>
      </w:r>
      <w:r>
        <w:rPr>
          <w:spacing w:val="-3"/>
        </w:rPr>
        <w:t> </w:t>
      </w:r>
      <w:r>
        <w:rPr/>
        <w:t>первый</w:t>
      </w:r>
      <w:r>
        <w:rPr>
          <w:spacing w:val="-3"/>
        </w:rPr>
        <w:t> </w:t>
      </w:r>
      <w:r>
        <w:rPr/>
        <w:t>класс</w:t>
      </w:r>
      <w:r>
        <w:rPr>
          <w:spacing w:val="-4"/>
        </w:rPr>
        <w:t> </w:t>
      </w:r>
      <w:r>
        <w:rPr/>
        <w:t>приходят</w:t>
      </w:r>
      <w:r>
        <w:rPr>
          <w:spacing w:val="-3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разным</w:t>
      </w:r>
      <w:r>
        <w:rPr>
          <w:spacing w:val="-2"/>
        </w:rPr>
        <w:t> </w:t>
      </w:r>
      <w:r>
        <w:rPr/>
        <w:t>уровнем</w:t>
      </w:r>
      <w:r>
        <w:rPr>
          <w:spacing w:val="-2"/>
        </w:rPr>
        <w:t> </w:t>
      </w:r>
      <w:r>
        <w:rPr/>
        <w:t>готовности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обучению,</w:t>
      </w:r>
      <w:r>
        <w:rPr>
          <w:spacing w:val="-1"/>
        </w:rPr>
        <w:t> </w:t>
      </w:r>
      <w:r>
        <w:rPr/>
        <w:t>у многих не сформирована произвольная деятельность, они с трудом принимают требования учителя, часто отвлекаются, быстро устают</w:t>
      </w:r>
      <w:r>
        <w:rPr>
          <w:spacing w:val="40"/>
        </w:rPr>
        <w:t> </w:t>
      </w:r>
      <w:r>
        <w:rPr/>
        <w:t>Желание учиться поддерживается школьными успехами, но неудачи быстро разрушают познавательные мотивы</w:t>
      </w:r>
      <w:r>
        <w:rPr>
          <w:spacing w:val="40"/>
        </w:rPr>
        <w:t> </w:t>
      </w:r>
      <w:r>
        <w:rPr/>
        <w:t>Всё это побуждает учителя особенно бережно относиться к младшим школьникам, оказывать по- мощь и поддержку, помогать адаптироваться к новой - учебной деятельности, которая становится ведущей в этом </w:t>
      </w:r>
      <w:r>
        <w:rPr>
          <w:spacing w:val="-2"/>
        </w:rPr>
        <w:t>возрасте.</w:t>
      </w:r>
    </w:p>
    <w:p>
      <w:pPr>
        <w:pStyle w:val="BodyText"/>
        <w:spacing w:line="259" w:lineRule="auto"/>
        <w:ind w:right="108" w:firstLine="566"/>
      </w:pPr>
      <w:r>
        <w:rPr/>
        <w:t>Разные</w:t>
      </w:r>
      <w:r>
        <w:rPr>
          <w:spacing w:val="-15"/>
        </w:rPr>
        <w:t> </w:t>
      </w:r>
      <w:r>
        <w:rPr/>
        <w:t>виды</w:t>
      </w:r>
      <w:r>
        <w:rPr>
          <w:spacing w:val="-15"/>
        </w:rPr>
        <w:t> </w:t>
      </w:r>
      <w:r>
        <w:rPr/>
        <w:t>индивидуально-дифференцированного</w:t>
      </w:r>
      <w:r>
        <w:rPr>
          <w:spacing w:val="-15"/>
        </w:rPr>
        <w:t> </w:t>
      </w:r>
      <w:r>
        <w:rPr/>
        <w:t>подхода</w:t>
      </w:r>
      <w:r>
        <w:rPr>
          <w:spacing w:val="-15"/>
        </w:rPr>
        <w:t> </w:t>
      </w:r>
      <w:r>
        <w:rPr/>
        <w:t>характеризуются</w:t>
      </w:r>
      <w:r>
        <w:rPr>
          <w:spacing w:val="-15"/>
        </w:rPr>
        <w:t> </w:t>
      </w:r>
      <w:r>
        <w:rPr/>
        <w:t>в</w:t>
      </w:r>
      <w:r>
        <w:rPr>
          <w:spacing w:val="-13"/>
        </w:rPr>
        <w:t> </w:t>
      </w:r>
      <w:r>
        <w:rPr/>
        <w:t>программе начального общего образования, причём внимание учителя уделяется каждому обучающемуся, независимо от уровня его успешности</w:t>
      </w:r>
      <w:r>
        <w:rPr>
          <w:spacing w:val="40"/>
        </w:rPr>
        <w:t> </w:t>
      </w:r>
      <w:r>
        <w:rPr/>
        <w:t>С учётом темпа обучаемости, уровня интеллектуального развития, особенностей познавательных психических процессов педагог оказывает поддержку каждому учащемуся.</w:t>
      </w:r>
    </w:p>
    <w:p>
      <w:pPr>
        <w:pStyle w:val="BodyText"/>
        <w:spacing w:line="259" w:lineRule="auto"/>
        <w:ind w:right="107" w:firstLine="566"/>
      </w:pPr>
      <w:r>
        <w:rPr/>
        <w:t>В исключительных случаях образовательная организация может с учётом особых успехов обучающихся, высокого темпа обучаемости или особых условий развития ребёнка сократить срок обучения в начальной школе</w:t>
      </w:r>
      <w:r>
        <w:rPr>
          <w:spacing w:val="40"/>
        </w:rPr>
        <w:t> </w:t>
      </w:r>
      <w:r>
        <w:rPr/>
        <w:t>В этом случае обучение осуществляется</w:t>
      </w:r>
      <w:r>
        <w:rPr>
          <w:spacing w:val="40"/>
        </w:rPr>
        <w:t> </w:t>
      </w:r>
      <w:r>
        <w:rPr/>
        <w:t>по</w:t>
      </w:r>
      <w:r>
        <w:rPr>
          <w:spacing w:val="40"/>
        </w:rPr>
        <w:t> </w:t>
      </w:r>
      <w:r>
        <w:rPr/>
        <w:t>индивидуально разработанным</w:t>
      </w:r>
      <w:r>
        <w:rPr>
          <w:spacing w:val="40"/>
        </w:rPr>
        <w:t> </w:t>
      </w:r>
      <w:r>
        <w:rPr/>
        <w:t>учебным</w:t>
      </w:r>
      <w:r>
        <w:rPr>
          <w:spacing w:val="40"/>
        </w:rPr>
        <w:t> </w:t>
      </w:r>
      <w:r>
        <w:rPr/>
        <w:t>планам</w:t>
      </w:r>
      <w:r>
        <w:rPr>
          <w:spacing w:val="-4"/>
        </w:rPr>
        <w:t> </w:t>
      </w:r>
      <w:r>
        <w:rPr/>
        <w:t>Вместе</w:t>
      </w:r>
      <w:r>
        <w:rPr>
          <w:spacing w:val="-3"/>
        </w:rPr>
        <w:t> </w:t>
      </w:r>
      <w:r>
        <w:rPr/>
        <w:t>с</w:t>
      </w:r>
      <w:r>
        <w:rPr>
          <w:spacing w:val="-7"/>
        </w:rPr>
        <w:t> </w:t>
      </w:r>
      <w:r>
        <w:rPr/>
        <w:t>тем</w:t>
      </w:r>
      <w:r>
        <w:rPr>
          <w:spacing w:val="-4"/>
        </w:rPr>
        <w:t> </w:t>
      </w:r>
      <w:r>
        <w:rPr/>
        <w:t>образовательная</w:t>
      </w:r>
      <w:r>
        <w:rPr>
          <w:spacing w:val="-6"/>
        </w:rPr>
        <w:t> </w:t>
      </w:r>
      <w:r>
        <w:rPr/>
        <w:t>организация</w:t>
      </w:r>
      <w:r>
        <w:rPr>
          <w:spacing w:val="-6"/>
        </w:rPr>
        <w:t> </w:t>
      </w:r>
      <w:r>
        <w:rPr/>
        <w:t>должна</w:t>
      </w:r>
      <w:r>
        <w:rPr>
          <w:spacing w:val="-4"/>
        </w:rPr>
        <w:t> </w:t>
      </w:r>
      <w:r>
        <w:rPr/>
        <w:t>учитывать, что чем более длителен срок обучения в начальной школе (во многих западных странах начальное звено — шестилетнее), тем более качественным становится фундамент, который закладывается начальным уровнем обучения как предпосылка дальнейшего успешного образования, поэтому сокращение срока обучения в первом школьном звене возможно в исключительных случаях.</w:t>
      </w:r>
    </w:p>
    <w:p>
      <w:pPr>
        <w:pStyle w:val="BodyText"/>
        <w:spacing w:before="19"/>
        <w:ind w:left="0" w:firstLine="0"/>
        <w:jc w:val="left"/>
      </w:pPr>
    </w:p>
    <w:p>
      <w:pPr>
        <w:pStyle w:val="Heading1"/>
        <w:numPr>
          <w:ilvl w:val="1"/>
          <w:numId w:val="3"/>
        </w:numPr>
        <w:tabs>
          <w:tab w:pos="3108" w:val="left" w:leader="none"/>
        </w:tabs>
        <w:spacing w:line="240" w:lineRule="auto" w:before="0" w:after="0"/>
        <w:ind w:left="3108" w:right="0" w:hanging="708"/>
        <w:jc w:val="both"/>
      </w:pPr>
      <w:r>
        <w:rPr/>
        <w:t>Планируемые</w:t>
      </w:r>
      <w:r>
        <w:rPr>
          <w:spacing w:val="-5"/>
        </w:rPr>
        <w:t> </w:t>
      </w:r>
      <w:r>
        <w:rPr/>
        <w:t>результаты</w:t>
      </w:r>
      <w:r>
        <w:rPr>
          <w:spacing w:val="-3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ООП</w:t>
      </w:r>
      <w:r>
        <w:rPr>
          <w:spacing w:val="-1"/>
        </w:rPr>
        <w:t> </w:t>
      </w:r>
      <w:r>
        <w:rPr>
          <w:spacing w:val="-4"/>
        </w:rPr>
        <w:t>НОО.</w:t>
      </w:r>
    </w:p>
    <w:p>
      <w:pPr>
        <w:pStyle w:val="BodyText"/>
        <w:spacing w:line="259" w:lineRule="auto" w:before="17"/>
        <w:ind w:right="103" w:firstLine="566"/>
      </w:pPr>
      <w:r>
        <w:rPr/>
        <w:t>Всё наполнение программы начального общего образования (содержание и планируемые результаты обучения, условия организации образовательной среды) подчиняется современным целям начального образования, которые представлены во ФГОС как система личностных, метапредметных и предметных достижений обучающегося</w:t>
      </w:r>
      <w:r>
        <w:rPr>
          <w:spacing w:val="40"/>
        </w:rPr>
        <w:t> </w:t>
      </w:r>
      <w:r>
        <w:rPr/>
        <w:t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</w:t>
      </w:r>
      <w:r>
        <w:rPr>
          <w:spacing w:val="-8"/>
        </w:rPr>
        <w:t> </w:t>
      </w:r>
      <w:r>
        <w:rPr/>
        <w:t>и др.)</w:t>
      </w:r>
      <w:r>
        <w:rPr>
          <w:spacing w:val="40"/>
        </w:rPr>
        <w:t> </w:t>
      </w:r>
      <w:r>
        <w:rPr/>
        <w:t>Метапредметные результаты характеризуют</w:t>
      </w:r>
      <w:r>
        <w:rPr>
          <w:spacing w:val="40"/>
        </w:rPr>
        <w:t> </w:t>
      </w:r>
      <w:r>
        <w:rPr/>
        <w:t>уровень сформированности</w:t>
      </w:r>
      <w:r>
        <w:rPr>
          <w:spacing w:val="-2"/>
        </w:rPr>
        <w:t> </w:t>
      </w:r>
      <w:r>
        <w:rPr/>
        <w:t>познавательных,</w:t>
      </w:r>
      <w:r>
        <w:rPr>
          <w:spacing w:val="-1"/>
        </w:rPr>
        <w:t> </w:t>
      </w:r>
      <w:r>
        <w:rPr/>
        <w:t>коммуникативных и</w:t>
      </w:r>
      <w:r>
        <w:rPr>
          <w:spacing w:val="-2"/>
        </w:rPr>
        <w:t> </w:t>
      </w:r>
      <w:r>
        <w:rPr/>
        <w:t>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</w:t>
      </w:r>
      <w:r>
        <w:rPr>
          <w:spacing w:val="40"/>
        </w:rPr>
        <w:t> </w:t>
      </w:r>
      <w:r>
        <w:rPr/>
        <w:t>В результате освоения содержания различных предметов, курсов, модулей обучающиеся овладевают рядом междисциплинарных</w:t>
      </w:r>
      <w:r>
        <w:rPr>
          <w:spacing w:val="80"/>
        </w:rPr>
        <w:t> </w:t>
      </w:r>
      <w:r>
        <w:rPr/>
        <w:t>понятий,</w:t>
      </w:r>
      <w:r>
        <w:rPr>
          <w:spacing w:val="80"/>
        </w:rPr>
        <w:t> </w:t>
      </w:r>
      <w:r>
        <w:rPr/>
        <w:t>а</w:t>
      </w:r>
      <w:r>
        <w:rPr>
          <w:spacing w:val="80"/>
        </w:rPr>
        <w:t> </w:t>
      </w:r>
      <w:r>
        <w:rPr/>
        <w:t>также</w:t>
      </w:r>
      <w:r>
        <w:rPr>
          <w:spacing w:val="80"/>
        </w:rPr>
        <w:t> </w:t>
      </w:r>
      <w:r>
        <w:rPr/>
        <w:t>различными</w:t>
      </w:r>
      <w:r>
        <w:rPr>
          <w:spacing w:val="80"/>
        </w:rPr>
        <w:t> </w:t>
      </w:r>
      <w:r>
        <w:rPr/>
        <w:t>знаково-символическими</w:t>
      </w:r>
      <w:r>
        <w:rPr>
          <w:spacing w:val="80"/>
        </w:rPr>
        <w:t> </w:t>
      </w:r>
      <w:r>
        <w:rPr/>
        <w:t>средствами,</w:t>
      </w:r>
    </w:p>
    <w:p>
      <w:pPr>
        <w:spacing w:after="0" w:line="259" w:lineRule="auto"/>
        <w:sectPr>
          <w:pgSz w:w="11910" w:h="16840"/>
          <w:pgMar w:top="620" w:bottom="280" w:left="1020" w:right="740"/>
        </w:sectPr>
      </w:pPr>
    </w:p>
    <w:p>
      <w:pPr>
        <w:pStyle w:val="BodyText"/>
        <w:spacing w:line="261" w:lineRule="auto" w:before="64"/>
        <w:ind w:right="115" w:firstLine="0"/>
      </w:pPr>
      <w:r>
        <w:rPr/>
        <w:t>которые</w:t>
      </w:r>
      <w:r>
        <w:rPr>
          <w:spacing w:val="40"/>
        </w:rPr>
        <w:t> </w:t>
      </w:r>
      <w:r>
        <w:rPr/>
        <w:t>помогают</w:t>
      </w:r>
      <w:r>
        <w:rPr>
          <w:spacing w:val="40"/>
        </w:rPr>
        <w:t> </w:t>
      </w:r>
      <w:r>
        <w:rPr/>
        <w:t>обучающимся</w:t>
      </w:r>
      <w:r>
        <w:rPr>
          <w:spacing w:val="40"/>
        </w:rPr>
        <w:t> </w:t>
      </w:r>
      <w:r>
        <w:rPr/>
        <w:t>применять</w:t>
      </w:r>
      <w:r>
        <w:rPr>
          <w:spacing w:val="40"/>
        </w:rPr>
        <w:t> </w:t>
      </w:r>
      <w:r>
        <w:rPr/>
        <w:t>знания</w:t>
      </w:r>
      <w:r>
        <w:rPr>
          <w:spacing w:val="40"/>
        </w:rPr>
        <w:t> </w:t>
      </w:r>
      <w:r>
        <w:rPr/>
        <w:t>как в типовых, так и в новых, нестандартных учебных ситуациях</w:t>
      </w:r>
    </w:p>
    <w:p>
      <w:pPr>
        <w:pStyle w:val="BodyText"/>
        <w:spacing w:line="259" w:lineRule="auto"/>
        <w:ind w:right="106" w:firstLine="566"/>
      </w:pPr>
      <w:r>
        <w:rPr/>
        <w:t>В специальном разделе программы начального общего образования характеризуется система оценки достижений планируемых результатов освоения основной образовательной программы.</w:t>
      </w:r>
      <w:r>
        <w:rPr>
          <w:spacing w:val="-4"/>
        </w:rPr>
        <w:t> </w:t>
      </w:r>
      <w:r>
        <w:rPr/>
        <w:t>При</w:t>
      </w:r>
      <w:r>
        <w:rPr>
          <w:spacing w:val="40"/>
        </w:rPr>
        <w:t> </w:t>
      </w:r>
      <w:r>
        <w:rPr/>
        <w:t>определении</w:t>
      </w:r>
      <w:r>
        <w:rPr>
          <w:spacing w:val="40"/>
        </w:rPr>
        <w:t> </w:t>
      </w:r>
      <w:r>
        <w:rPr/>
        <w:t>подходов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контрольно-оценочной</w:t>
      </w:r>
      <w:r>
        <w:rPr>
          <w:spacing w:val="-1"/>
        </w:rPr>
        <w:t> </w:t>
      </w:r>
      <w:r>
        <w:rPr/>
        <w:t>деятельности младших школьников</w:t>
      </w:r>
      <w:r>
        <w:rPr>
          <w:spacing w:val="40"/>
        </w:rPr>
        <w:t> </w:t>
      </w:r>
      <w:r>
        <w:rPr/>
        <w:t>учитываются</w:t>
      </w:r>
      <w:r>
        <w:rPr>
          <w:spacing w:val="40"/>
        </w:rPr>
        <w:t> </w:t>
      </w:r>
      <w:r>
        <w:rPr/>
        <w:t>формы</w:t>
      </w:r>
      <w:r>
        <w:rPr>
          <w:spacing w:val="40"/>
        </w:rPr>
        <w:t> </w:t>
      </w:r>
      <w:r>
        <w:rPr/>
        <w:t>и виды контроля, а также требования к объёму и числу проводимых контрольных, проверочных и диагностических работ Ориентиром в этом направлении</w:t>
      </w:r>
      <w:r>
        <w:rPr>
          <w:spacing w:val="40"/>
        </w:rPr>
        <w:t> </w:t>
      </w:r>
      <w:r>
        <w:rPr/>
        <w:t>служат</w:t>
      </w:r>
      <w:r>
        <w:rPr>
          <w:spacing w:val="40"/>
        </w:rPr>
        <w:t> </w:t>
      </w:r>
      <w:r>
        <w:rPr/>
        <w:t>«Рекомендации</w:t>
      </w:r>
      <w:r>
        <w:rPr>
          <w:spacing w:val="40"/>
        </w:rPr>
        <w:t> </w:t>
      </w:r>
      <w:r>
        <w:rPr/>
        <w:t>для системы общего образования по основным</w:t>
      </w:r>
      <w:r>
        <w:rPr>
          <w:spacing w:val="-1"/>
        </w:rPr>
        <w:t> </w:t>
      </w:r>
      <w:r>
        <w:rPr/>
        <w:t>подходам к формированию графика проведения оценочных процедур в общеобразовательных организациях»,</w:t>
      </w:r>
      <w:r>
        <w:rPr>
          <w:spacing w:val="-7"/>
        </w:rPr>
        <w:t> </w:t>
      </w:r>
      <w:r>
        <w:rPr/>
        <w:t>подготовленные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2021</w:t>
      </w:r>
      <w:r>
        <w:rPr>
          <w:spacing w:val="-7"/>
        </w:rPr>
        <w:t> </w:t>
      </w:r>
      <w:r>
        <w:rPr/>
        <w:t>г</w:t>
      </w:r>
      <w:r>
        <w:rPr>
          <w:spacing w:val="80"/>
        </w:rPr>
        <w:t> </w:t>
      </w:r>
      <w:r>
        <w:rPr/>
        <w:t>Федеральной</w:t>
      </w:r>
      <w:r>
        <w:rPr>
          <w:spacing w:val="-9"/>
        </w:rPr>
        <w:t> </w:t>
      </w:r>
      <w:r>
        <w:rPr/>
        <w:t>службой</w:t>
      </w:r>
      <w:r>
        <w:rPr>
          <w:spacing w:val="-6"/>
        </w:rPr>
        <w:t> </w:t>
      </w:r>
      <w:r>
        <w:rPr/>
        <w:t>по</w:t>
      </w:r>
      <w:r>
        <w:rPr>
          <w:spacing w:val="-10"/>
        </w:rPr>
        <w:t> </w:t>
      </w:r>
      <w:r>
        <w:rPr/>
        <w:t>надзору</w:t>
      </w:r>
      <w:r>
        <w:rPr>
          <w:spacing w:val="-14"/>
        </w:rPr>
        <w:t> </w:t>
      </w:r>
      <w:r>
        <w:rPr/>
        <w:t>в</w:t>
      </w:r>
      <w:r>
        <w:rPr>
          <w:spacing w:val="-8"/>
        </w:rPr>
        <w:t> </w:t>
      </w:r>
      <w:r>
        <w:rPr/>
        <w:t>сфере</w:t>
      </w:r>
      <w:r>
        <w:rPr>
          <w:spacing w:val="-8"/>
        </w:rPr>
        <w:t> </w:t>
      </w:r>
      <w:r>
        <w:rPr/>
        <w:t>образования и науки РФ</w:t>
      </w:r>
    </w:p>
    <w:p>
      <w:pPr>
        <w:pStyle w:val="BodyText"/>
        <w:spacing w:line="261" w:lineRule="auto"/>
        <w:ind w:right="110" w:firstLine="566"/>
      </w:pPr>
      <w:r>
        <w:rPr/>
        <w:t>Для первого уровня школьного образования очень важно целесообразно организовать образовательную среду.</w:t>
      </w:r>
    </w:p>
    <w:p>
      <w:pPr>
        <w:pStyle w:val="BodyText"/>
        <w:spacing w:before="14"/>
        <w:ind w:left="0" w:firstLine="0"/>
        <w:jc w:val="left"/>
      </w:pPr>
    </w:p>
    <w:p>
      <w:pPr>
        <w:pStyle w:val="Heading1"/>
        <w:numPr>
          <w:ilvl w:val="1"/>
          <w:numId w:val="3"/>
        </w:numPr>
        <w:tabs>
          <w:tab w:pos="1334" w:val="left" w:leader="none"/>
        </w:tabs>
        <w:spacing w:line="240" w:lineRule="auto" w:before="0" w:after="0"/>
        <w:ind w:left="1334" w:right="0" w:hanging="360"/>
        <w:jc w:val="both"/>
      </w:pPr>
      <w:r>
        <w:rPr/>
        <w:t>Система</w:t>
      </w:r>
      <w:r>
        <w:rPr>
          <w:spacing w:val="-4"/>
        </w:rPr>
        <w:t> </w:t>
      </w:r>
      <w:r>
        <w:rPr/>
        <w:t>оценки</w:t>
      </w:r>
      <w:r>
        <w:rPr>
          <w:spacing w:val="-6"/>
        </w:rPr>
        <w:t> </w:t>
      </w:r>
      <w:r>
        <w:rPr/>
        <w:t>достижения</w:t>
      </w:r>
      <w:r>
        <w:rPr>
          <w:spacing w:val="-3"/>
        </w:rPr>
        <w:t> </w:t>
      </w:r>
      <w:r>
        <w:rPr/>
        <w:t>планируемых</w:t>
      </w:r>
      <w:r>
        <w:rPr>
          <w:spacing w:val="-4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ООП</w:t>
      </w:r>
      <w:r>
        <w:rPr>
          <w:spacing w:val="-2"/>
        </w:rPr>
        <w:t> </w:t>
      </w:r>
      <w:r>
        <w:rPr>
          <w:spacing w:val="-4"/>
        </w:rPr>
        <w:t>НОО.</w:t>
      </w:r>
    </w:p>
    <w:p>
      <w:pPr>
        <w:pStyle w:val="ListParagraph"/>
        <w:numPr>
          <w:ilvl w:val="2"/>
          <w:numId w:val="3"/>
        </w:numPr>
        <w:tabs>
          <w:tab w:pos="4592" w:val="left" w:leader="none"/>
        </w:tabs>
        <w:spacing w:line="240" w:lineRule="auto" w:before="23" w:after="0"/>
        <w:ind w:left="4592" w:right="0" w:hanging="540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положения.</w:t>
      </w:r>
    </w:p>
    <w:p>
      <w:pPr>
        <w:pStyle w:val="BodyText"/>
        <w:spacing w:line="259" w:lineRule="auto" w:before="16"/>
        <w:ind w:right="104" w:firstLine="566"/>
      </w:pPr>
      <w:r>
        <w:rPr/>
        <w:t>В ФГОС НОО отмечается, что «независимо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обучающихся, освоивших программу начального общего образования»</w:t>
      </w:r>
      <w:r>
        <w:rPr>
          <w:spacing w:val="40"/>
        </w:rPr>
        <w:t> </w:t>
      </w:r>
      <w:r>
        <w:rPr/>
        <w:t>Это означает, что ФГОС задаёт основные требования к образовательным результатам и средствам оценки их достижения.</w:t>
      </w:r>
    </w:p>
    <w:p>
      <w:pPr>
        <w:pStyle w:val="BodyText"/>
        <w:spacing w:line="259" w:lineRule="auto"/>
        <w:ind w:right="105" w:firstLine="566"/>
      </w:pPr>
      <w:r>
        <w:rPr/>
        <w:t>Система оценки достижения планируемых результатов (далее - система оценки)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«Положения об оценке образовательных достижений обучающихся».</w:t>
      </w:r>
    </w:p>
    <w:p>
      <w:pPr>
        <w:pStyle w:val="BodyText"/>
        <w:spacing w:line="259" w:lineRule="auto"/>
        <w:ind w:right="102" w:firstLine="566"/>
      </w:pPr>
      <w:r>
        <w:rPr/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</w:t>
      </w:r>
      <w:r>
        <w:rPr>
          <w:spacing w:val="80"/>
        </w:rPr>
        <w:t> </w:t>
      </w:r>
      <w:r>
        <w:rPr/>
        <w:t>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связи, позволяющей осуществлять управление образовательным процессом.</w:t>
      </w:r>
    </w:p>
    <w:p>
      <w:pPr>
        <w:pStyle w:val="BodyText"/>
        <w:spacing w:line="259" w:lineRule="auto"/>
        <w:ind w:right="106" w:firstLine="566"/>
        <w:jc w:val="left"/>
      </w:pPr>
      <w:r>
        <w:rPr>
          <w:u w:val="single"/>
        </w:rPr>
        <w:t>Основными</w:t>
      </w:r>
      <w:r>
        <w:rPr>
          <w:spacing w:val="80"/>
          <w:w w:val="150"/>
          <w:u w:val="single"/>
        </w:rPr>
        <w:t> </w:t>
      </w:r>
      <w:r>
        <w:rPr>
          <w:u w:val="single"/>
        </w:rPr>
        <w:t>направлениями</w:t>
      </w:r>
      <w:r>
        <w:rPr>
          <w:spacing w:val="80"/>
          <w:w w:val="150"/>
          <w:u w:val="single"/>
        </w:rPr>
        <w:t> </w:t>
      </w:r>
      <w:r>
        <w:rPr>
          <w:u w:val="single"/>
        </w:rPr>
        <w:t>и</w:t>
      </w:r>
      <w:r>
        <w:rPr>
          <w:spacing w:val="80"/>
          <w:w w:val="150"/>
          <w:u w:val="single"/>
        </w:rPr>
        <w:t> </w:t>
      </w:r>
      <w:r>
        <w:rPr>
          <w:u w:val="single"/>
        </w:rPr>
        <w:t>целями</w:t>
      </w:r>
      <w:r>
        <w:rPr>
          <w:spacing w:val="80"/>
          <w:w w:val="150"/>
          <w:u w:val="single"/>
        </w:rPr>
        <w:t> </w:t>
      </w:r>
      <w:r>
        <w:rPr>
          <w:u w:val="single"/>
        </w:rPr>
        <w:t>оценочной</w:t>
      </w:r>
      <w:r>
        <w:rPr>
          <w:spacing w:val="80"/>
          <w:w w:val="150"/>
          <w:u w:val="single"/>
        </w:rPr>
        <w:t> </w:t>
      </w:r>
      <w:r>
        <w:rPr>
          <w:u w:val="single"/>
        </w:rPr>
        <w:t>деятельности</w:t>
      </w:r>
      <w:r>
        <w:rPr>
          <w:spacing w:val="80"/>
          <w:w w:val="150"/>
          <w:u w:val="single"/>
        </w:rPr>
        <w:t> </w:t>
      </w:r>
      <w:r>
        <w:rPr>
          <w:u w:val="single"/>
        </w:rPr>
        <w:t>в</w:t>
      </w:r>
      <w:r>
        <w:rPr>
          <w:spacing w:val="80"/>
          <w:w w:val="150"/>
          <w:u w:val="single"/>
        </w:rPr>
        <w:t> </w:t>
      </w:r>
      <w:r>
        <w:rPr>
          <w:u w:val="single"/>
        </w:rPr>
        <w:t>образовательной</w:t>
      </w:r>
      <w:r>
        <w:rPr/>
        <w:t> </w:t>
      </w:r>
      <w:r>
        <w:rPr>
          <w:u w:val="single"/>
        </w:rPr>
        <w:t>организации являются: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</w:tabs>
        <w:spacing w:line="259" w:lineRule="auto" w:before="0" w:after="0"/>
        <w:ind w:left="115" w:right="108" w:firstLine="566"/>
        <w:jc w:val="both"/>
        <w:rPr>
          <w:sz w:val="24"/>
        </w:rPr>
      </w:pPr>
      <w:r>
        <w:rPr>
          <w:sz w:val="24"/>
        </w:rPr>
        <w:t>оценка образовательных достижений обучающихся на раз- 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</w:t>
      </w:r>
      <w:r>
        <w:rPr>
          <w:spacing w:val="-15"/>
          <w:sz w:val="24"/>
        </w:rPr>
        <w:t> </w:t>
      </w:r>
      <w:r>
        <w:rPr>
          <w:sz w:val="24"/>
        </w:rPr>
        <w:t>и</w:t>
      </w:r>
      <w:r>
        <w:rPr>
          <w:spacing w:val="-15"/>
          <w:sz w:val="24"/>
        </w:rPr>
        <w:t> </w:t>
      </w:r>
      <w:r>
        <w:rPr>
          <w:sz w:val="24"/>
        </w:rPr>
        <w:t>федерального</w:t>
      </w:r>
      <w:r>
        <w:rPr>
          <w:spacing w:val="-15"/>
          <w:sz w:val="24"/>
        </w:rPr>
        <w:t> </w:t>
      </w:r>
      <w:r>
        <w:rPr>
          <w:sz w:val="24"/>
        </w:rPr>
        <w:t>уровней;</w:t>
      </w:r>
      <w:r>
        <w:rPr>
          <w:spacing w:val="-15"/>
          <w:sz w:val="24"/>
        </w:rPr>
        <w:t> </w:t>
      </w:r>
      <w:r>
        <w:rPr>
          <w:sz w:val="24"/>
        </w:rPr>
        <w:t>оценка</w:t>
      </w:r>
      <w:r>
        <w:rPr>
          <w:spacing w:val="-15"/>
          <w:sz w:val="24"/>
        </w:rPr>
        <w:t> </w:t>
      </w:r>
      <w:r>
        <w:rPr>
          <w:sz w:val="24"/>
        </w:rPr>
        <w:t>результатов</w:t>
      </w:r>
      <w:r>
        <w:rPr>
          <w:spacing w:val="-15"/>
          <w:sz w:val="24"/>
        </w:rPr>
        <w:t> </w:t>
      </w:r>
      <w:r>
        <w:rPr>
          <w:sz w:val="24"/>
        </w:rPr>
        <w:t>деятельности</w:t>
      </w:r>
      <w:r>
        <w:rPr>
          <w:spacing w:val="-15"/>
          <w:sz w:val="24"/>
        </w:rPr>
        <w:t> </w:t>
      </w:r>
      <w:r>
        <w:rPr>
          <w:sz w:val="24"/>
        </w:rPr>
        <w:t>педагогических</w:t>
      </w:r>
      <w:r>
        <w:rPr>
          <w:spacing w:val="-15"/>
          <w:sz w:val="24"/>
        </w:rPr>
        <w:t> </w:t>
      </w:r>
      <w:r>
        <w:rPr>
          <w:sz w:val="24"/>
        </w:rPr>
        <w:t>кадров как основа аттестационных процедур;</w:t>
      </w:r>
    </w:p>
    <w:p>
      <w:pPr>
        <w:pStyle w:val="ListParagraph"/>
        <w:numPr>
          <w:ilvl w:val="0"/>
          <w:numId w:val="2"/>
        </w:numPr>
        <w:tabs>
          <w:tab w:pos="1035" w:val="left" w:leader="none"/>
        </w:tabs>
        <w:spacing w:line="259" w:lineRule="auto" w:before="0" w:after="0"/>
        <w:ind w:left="115" w:right="109" w:firstLine="566"/>
        <w:jc w:val="both"/>
        <w:rPr>
          <w:sz w:val="24"/>
        </w:rPr>
      </w:pPr>
      <w:r>
        <w:rPr>
          <w:sz w:val="24"/>
        </w:rPr>
        <w:t>оценка результатов деятельности образовательной организации как основа аккредитационных процедур.</w:t>
      </w:r>
    </w:p>
    <w:p>
      <w:pPr>
        <w:pStyle w:val="BodyText"/>
        <w:spacing w:line="259" w:lineRule="auto"/>
        <w:ind w:right="103" w:firstLine="566"/>
      </w:pPr>
      <w:r>
        <w:rPr>
          <w:u w:val="single"/>
        </w:rPr>
        <w:t>Основным</w:t>
      </w:r>
      <w:r>
        <w:rPr>
          <w:spacing w:val="-15"/>
          <w:u w:val="single"/>
        </w:rPr>
        <w:t> </w:t>
      </w:r>
      <w:r>
        <w:rPr>
          <w:u w:val="single"/>
        </w:rPr>
        <w:t>объектом</w:t>
      </w:r>
      <w:r>
        <w:rPr>
          <w:spacing w:val="-15"/>
          <w:u w:val="single"/>
        </w:rPr>
        <w:t> </w:t>
      </w:r>
      <w:r>
        <w:rPr>
          <w:u w:val="single"/>
        </w:rPr>
        <w:t>системы</w:t>
      </w:r>
      <w:r>
        <w:rPr>
          <w:spacing w:val="-15"/>
          <w:u w:val="single"/>
        </w:rPr>
        <w:t> </w:t>
      </w:r>
      <w:r>
        <w:rPr>
          <w:u w:val="single"/>
        </w:rPr>
        <w:t>оценки</w:t>
      </w:r>
      <w:r>
        <w:rPr/>
        <w:t>,</w:t>
      </w:r>
      <w:r>
        <w:rPr>
          <w:spacing w:val="-15"/>
        </w:rPr>
        <w:t> </w:t>
      </w:r>
      <w:r>
        <w:rPr/>
        <w:t>её</w:t>
      </w:r>
      <w:r>
        <w:rPr>
          <w:spacing w:val="-15"/>
        </w:rPr>
        <w:t> </w:t>
      </w:r>
      <w:r>
        <w:rPr/>
        <w:t>содержательной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/>
        <w:t>критериальной</w:t>
      </w:r>
      <w:r>
        <w:rPr>
          <w:spacing w:val="-15"/>
        </w:rPr>
        <w:t> </w:t>
      </w:r>
      <w:r>
        <w:rPr/>
        <w:t>базой</w:t>
      </w:r>
      <w:r>
        <w:rPr>
          <w:spacing w:val="-15"/>
        </w:rPr>
        <w:t> </w:t>
      </w:r>
      <w:r>
        <w:rPr/>
        <w:t>выступают требования ФГОС, которые конкретизируются в планируемых результатах освоения обучающимися основной образовательной программы образовательной организации. Эти требования конкретизированы в разделе «Общая</w:t>
      </w:r>
      <w:r>
        <w:rPr>
          <w:spacing w:val="40"/>
        </w:rPr>
        <w:t> </w:t>
      </w:r>
      <w:r>
        <w:rPr/>
        <w:t>характеристика</w:t>
      </w:r>
      <w:r>
        <w:rPr>
          <w:spacing w:val="40"/>
        </w:rPr>
        <w:t> </w:t>
      </w:r>
      <w:r>
        <w:rPr/>
        <w:t>планируемых</w:t>
      </w:r>
      <w:r>
        <w:rPr>
          <w:spacing w:val="40"/>
        </w:rPr>
        <w:t> </w:t>
      </w:r>
      <w:r>
        <w:rPr/>
        <w:t>результатов освоения основной образовательной программы» настоящего документа.</w:t>
      </w:r>
    </w:p>
    <w:p>
      <w:pPr>
        <w:pStyle w:val="BodyText"/>
        <w:spacing w:line="259" w:lineRule="auto"/>
        <w:ind w:left="682" w:right="1200" w:firstLine="0"/>
        <w:jc w:val="left"/>
      </w:pPr>
      <w:r>
        <w:rPr/>
        <w:t>Система</w:t>
      </w:r>
      <w:r>
        <w:rPr>
          <w:spacing w:val="-6"/>
        </w:rPr>
        <w:t> </w:t>
      </w:r>
      <w:r>
        <w:rPr/>
        <w:t>оценки</w:t>
      </w:r>
      <w:r>
        <w:rPr>
          <w:spacing w:val="-5"/>
        </w:rPr>
        <w:t> </w:t>
      </w:r>
      <w:r>
        <w:rPr/>
        <w:t>включает</w:t>
      </w:r>
      <w:r>
        <w:rPr>
          <w:spacing w:val="-5"/>
        </w:rPr>
        <w:t> </w:t>
      </w:r>
      <w:r>
        <w:rPr/>
        <w:t>процедуры</w:t>
      </w:r>
      <w:r>
        <w:rPr>
          <w:spacing w:val="-5"/>
        </w:rPr>
        <w:t> </w:t>
      </w:r>
      <w:r>
        <w:rPr/>
        <w:t>внутренней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внешней</w:t>
      </w:r>
      <w:r>
        <w:rPr>
          <w:spacing w:val="-5"/>
        </w:rPr>
        <w:t> </w:t>
      </w:r>
      <w:r>
        <w:rPr/>
        <w:t>оценки. Внутренняя оценка включает: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75" w:lineRule="exact" w:before="0" w:after="0"/>
        <w:ind w:left="820" w:right="0" w:hanging="138"/>
        <w:jc w:val="left"/>
        <w:rPr>
          <w:sz w:val="24"/>
        </w:rPr>
      </w:pPr>
      <w:r>
        <w:rPr>
          <w:sz w:val="24"/>
        </w:rPr>
        <w:t>стартовую</w:t>
      </w:r>
      <w:r>
        <w:rPr>
          <w:spacing w:val="-8"/>
          <w:sz w:val="24"/>
        </w:rPr>
        <w:t> </w:t>
      </w:r>
      <w:r>
        <w:rPr>
          <w:sz w:val="24"/>
        </w:rPr>
        <w:t>педагогическую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диагностику;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17" w:after="0"/>
        <w:ind w:left="820" w:right="0" w:hanging="138"/>
        <w:jc w:val="left"/>
        <w:rPr>
          <w:sz w:val="24"/>
        </w:rPr>
      </w:pPr>
      <w:r>
        <w:rPr>
          <w:sz w:val="24"/>
        </w:rPr>
        <w:t>текущую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тематическую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оценку;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22" w:after="0"/>
        <w:ind w:left="820" w:right="0" w:hanging="138"/>
        <w:jc w:val="left"/>
        <w:rPr>
          <w:sz w:val="24"/>
        </w:rPr>
      </w:pPr>
      <w:r>
        <w:rPr>
          <w:spacing w:val="-2"/>
          <w:sz w:val="24"/>
        </w:rPr>
        <w:t>портфолио;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620" w:bottom="280" w:left="1020" w:right="740"/>
        </w:sectPr>
      </w:pP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64" w:after="0"/>
        <w:ind w:left="820" w:right="0" w:hanging="138"/>
        <w:jc w:val="left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наблюдение;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59" w:lineRule="auto" w:before="24" w:after="0"/>
        <w:ind w:left="682" w:right="3072" w:firstLine="0"/>
        <w:jc w:val="left"/>
        <w:rPr>
          <w:sz w:val="24"/>
        </w:rPr>
      </w:pPr>
      <w:r>
        <w:rPr>
          <w:sz w:val="24"/>
        </w:rPr>
        <w:t>внутришкольный</w:t>
      </w:r>
      <w:r>
        <w:rPr>
          <w:spacing w:val="-10"/>
          <w:sz w:val="24"/>
        </w:rPr>
        <w:t> </w:t>
      </w:r>
      <w:r>
        <w:rPr>
          <w:sz w:val="24"/>
        </w:rPr>
        <w:t>мониторинг</w:t>
      </w:r>
      <w:r>
        <w:rPr>
          <w:spacing w:val="-11"/>
          <w:sz w:val="24"/>
        </w:rPr>
        <w:t> </w:t>
      </w:r>
      <w:r>
        <w:rPr>
          <w:sz w:val="24"/>
        </w:rPr>
        <w:t>образовательных</w:t>
      </w:r>
      <w:r>
        <w:rPr>
          <w:spacing w:val="-9"/>
          <w:sz w:val="24"/>
        </w:rPr>
        <w:t> </w:t>
      </w:r>
      <w:r>
        <w:rPr>
          <w:sz w:val="24"/>
        </w:rPr>
        <w:t>достижений. К внешним процедурам относятся:</w:t>
      </w:r>
    </w:p>
    <w:p>
      <w:pPr>
        <w:pStyle w:val="ListParagraph"/>
        <w:numPr>
          <w:ilvl w:val="0"/>
          <w:numId w:val="2"/>
        </w:numPr>
        <w:tabs>
          <w:tab w:pos="880" w:val="left" w:leader="none"/>
        </w:tabs>
        <w:spacing w:line="275" w:lineRule="exact" w:before="0" w:after="0"/>
        <w:ind w:left="880" w:right="0" w:hanging="198"/>
        <w:jc w:val="left"/>
        <w:rPr>
          <w:sz w:val="24"/>
        </w:rPr>
      </w:pPr>
      <w:r>
        <w:rPr>
          <w:sz w:val="24"/>
        </w:rPr>
        <w:t>независимая</w:t>
      </w:r>
      <w:r>
        <w:rPr>
          <w:spacing w:val="-5"/>
          <w:sz w:val="24"/>
        </w:rPr>
        <w:t> </w:t>
      </w:r>
      <w:r>
        <w:rPr>
          <w:sz w:val="24"/>
        </w:rPr>
        <w:t>оценка</w:t>
      </w:r>
      <w:r>
        <w:rPr>
          <w:spacing w:val="-5"/>
          <w:sz w:val="24"/>
        </w:rPr>
        <w:t> </w:t>
      </w:r>
      <w:r>
        <w:rPr>
          <w:sz w:val="24"/>
        </w:rPr>
        <w:t>качества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образования;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21" w:after="0"/>
        <w:ind w:left="820" w:right="0" w:hanging="138"/>
        <w:jc w:val="left"/>
        <w:rPr>
          <w:sz w:val="24"/>
        </w:rPr>
      </w:pPr>
      <w:r>
        <w:rPr>
          <w:sz w:val="24"/>
        </w:rPr>
        <w:t>мониторинговые</w:t>
      </w:r>
      <w:r>
        <w:rPr>
          <w:spacing w:val="-9"/>
          <w:sz w:val="24"/>
        </w:rPr>
        <w:t> </w:t>
      </w:r>
      <w:r>
        <w:rPr>
          <w:sz w:val="24"/>
        </w:rPr>
        <w:t>исследования</w:t>
      </w:r>
      <w:r>
        <w:rPr>
          <w:spacing w:val="-4"/>
          <w:sz w:val="24"/>
        </w:rPr>
        <w:t> </w:t>
      </w:r>
      <w:r>
        <w:rPr>
          <w:sz w:val="24"/>
        </w:rPr>
        <w:t>муниципального,</w:t>
      </w:r>
      <w:r>
        <w:rPr>
          <w:spacing w:val="-4"/>
          <w:sz w:val="24"/>
        </w:rPr>
        <w:t> </w:t>
      </w:r>
      <w:r>
        <w:rPr>
          <w:sz w:val="24"/>
        </w:rPr>
        <w:t>регионального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федерального</w:t>
      </w:r>
      <w:r>
        <w:rPr>
          <w:spacing w:val="-2"/>
          <w:sz w:val="24"/>
        </w:rPr>
        <w:t> уровней.</w:t>
      </w:r>
    </w:p>
    <w:p>
      <w:pPr>
        <w:pStyle w:val="BodyText"/>
        <w:spacing w:line="259" w:lineRule="auto" w:before="22"/>
        <w:ind w:right="107" w:firstLine="566"/>
      </w:pPr>
      <w:r>
        <w:rPr/>
        <w:t>Особенности</w:t>
      </w:r>
      <w:r>
        <w:rPr>
          <w:spacing w:val="80"/>
        </w:rPr>
        <w:t> </w:t>
      </w:r>
      <w:r>
        <w:rPr/>
        <w:t>каждой</w:t>
      </w:r>
      <w:r>
        <w:rPr>
          <w:spacing w:val="80"/>
        </w:rPr>
        <w:t> </w:t>
      </w:r>
      <w:r>
        <w:rPr/>
        <w:t>из</w:t>
      </w:r>
      <w:r>
        <w:rPr>
          <w:spacing w:val="80"/>
        </w:rPr>
        <w:t> </w:t>
      </w:r>
      <w:r>
        <w:rPr/>
        <w:t>указанных</w:t>
      </w:r>
      <w:r>
        <w:rPr>
          <w:spacing w:val="80"/>
        </w:rPr>
        <w:t> </w:t>
      </w:r>
      <w:r>
        <w:rPr/>
        <w:t>процедур</w:t>
      </w:r>
      <w:r>
        <w:rPr>
          <w:spacing w:val="80"/>
        </w:rPr>
        <w:t> </w:t>
      </w:r>
      <w:r>
        <w:rPr/>
        <w:t>описаны</w:t>
      </w:r>
      <w:r>
        <w:rPr>
          <w:spacing w:val="80"/>
        </w:rPr>
        <w:t> </w:t>
      </w:r>
      <w:r>
        <w:rPr/>
        <w:t>в п.</w:t>
      </w:r>
      <w:r>
        <w:rPr>
          <w:spacing w:val="40"/>
        </w:rPr>
        <w:t> </w:t>
      </w:r>
      <w:r>
        <w:rPr/>
        <w:t>1.4.3 настоящей </w:t>
      </w:r>
      <w:r>
        <w:rPr>
          <w:spacing w:val="-2"/>
        </w:rPr>
        <w:t>программы.</w:t>
      </w:r>
    </w:p>
    <w:p>
      <w:pPr>
        <w:pStyle w:val="BodyText"/>
        <w:spacing w:line="259" w:lineRule="auto"/>
        <w:ind w:right="108" w:firstLine="566"/>
      </w:pPr>
      <w:r>
        <w:rPr/>
        <w:t>В соответствии с ФГОС НОО система оценки образовательной организации реализует системно-деятельностный, уровневый и комплексный подходы к оценке образовательных </w:t>
      </w:r>
      <w:r>
        <w:rPr>
          <w:spacing w:val="-2"/>
        </w:rPr>
        <w:t>достижений.</w:t>
      </w:r>
    </w:p>
    <w:p>
      <w:pPr>
        <w:pStyle w:val="BodyText"/>
        <w:spacing w:line="259" w:lineRule="auto"/>
        <w:ind w:right="103" w:firstLine="566"/>
      </w:pPr>
      <w:r>
        <w:rPr>
          <w:b/>
        </w:rPr>
        <w:t>Системно-деятельностостный подход </w:t>
      </w:r>
      <w:r>
        <w:rPr/>
        <w:t>к оценке образовательных достижений проявляется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оценке</w:t>
      </w:r>
      <w:r>
        <w:rPr>
          <w:spacing w:val="40"/>
        </w:rPr>
        <w:t> </w:t>
      </w:r>
      <w:r>
        <w:rPr/>
        <w:t>способности</w:t>
      </w:r>
      <w:r>
        <w:rPr>
          <w:spacing w:val="40"/>
        </w:rPr>
        <w:t> </w:t>
      </w:r>
      <w:r>
        <w:rPr/>
        <w:t>обучающихся</w:t>
      </w:r>
      <w:r>
        <w:rPr>
          <w:spacing w:val="-7"/>
        </w:rPr>
        <w:t> </w:t>
      </w:r>
      <w:r>
        <w:rPr/>
        <w:t>к</w:t>
      </w:r>
      <w:r>
        <w:rPr>
          <w:spacing w:val="-10"/>
        </w:rPr>
        <w:t> </w:t>
      </w:r>
      <w:r>
        <w:rPr/>
        <w:t>решению</w:t>
      </w:r>
      <w:r>
        <w:rPr>
          <w:spacing w:val="-8"/>
        </w:rPr>
        <w:t> </w:t>
      </w:r>
      <w:r>
        <w:rPr/>
        <w:t>учебно-познавательных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учебно- практических задач, а также в оценке уровня функциональной грамотности обучающихся.</w:t>
      </w:r>
      <w:r>
        <w:rPr>
          <w:spacing w:val="40"/>
        </w:rPr>
        <w:t> </w:t>
      </w:r>
      <w:r>
        <w:rPr/>
        <w:t>Он обеспечивается</w:t>
      </w:r>
      <w:r>
        <w:rPr>
          <w:spacing w:val="-9"/>
        </w:rPr>
        <w:t> </w:t>
      </w:r>
      <w:r>
        <w:rPr/>
        <w:t>содержанием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критериями</w:t>
      </w:r>
      <w:r>
        <w:rPr>
          <w:spacing w:val="-10"/>
        </w:rPr>
        <w:t> </w:t>
      </w:r>
      <w:r>
        <w:rPr/>
        <w:t>оценки,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/>
        <w:t>качестве</w:t>
      </w:r>
      <w:r>
        <w:rPr>
          <w:spacing w:val="-11"/>
        </w:rPr>
        <w:t> </w:t>
      </w:r>
      <w:r>
        <w:rPr/>
        <w:t>которых</w:t>
      </w:r>
      <w:r>
        <w:rPr>
          <w:spacing w:val="-9"/>
        </w:rPr>
        <w:t> </w:t>
      </w:r>
      <w:r>
        <w:rPr/>
        <w:t>выступают</w:t>
      </w:r>
      <w:r>
        <w:rPr>
          <w:spacing w:val="-10"/>
        </w:rPr>
        <w:t> </w:t>
      </w:r>
      <w:r>
        <w:rPr/>
        <w:t>планируемые результаты обучения, выраженные в деятельности форме.</w:t>
      </w:r>
    </w:p>
    <w:p>
      <w:pPr>
        <w:pStyle w:val="BodyText"/>
        <w:spacing w:line="259" w:lineRule="auto"/>
        <w:ind w:right="112" w:firstLine="566"/>
      </w:pPr>
      <w:r>
        <w:rPr>
          <w:b/>
        </w:rPr>
        <w:t>Уровневый подход </w:t>
      </w:r>
      <w:r>
        <w:rPr/>
        <w:t>служит важнейшей основой для организации индивидуальной работы с обучающимися.</w:t>
      </w:r>
      <w:r>
        <w:rPr>
          <w:spacing w:val="40"/>
        </w:rPr>
        <w:t> </w:t>
      </w:r>
      <w:r>
        <w:rPr/>
        <w:t>Он реализуется как по отношению к содержанию оценки, так и к представлению и интерпретации результатов измерений.</w:t>
      </w:r>
    </w:p>
    <w:p>
      <w:pPr>
        <w:pStyle w:val="BodyText"/>
        <w:spacing w:line="259" w:lineRule="auto"/>
        <w:ind w:right="102" w:firstLine="566"/>
      </w:pPr>
      <w:r>
        <w:rPr>
          <w:b/>
        </w:rPr>
        <w:t>Уровневый подход </w:t>
      </w:r>
      <w:r>
        <w:rPr/>
        <w:t>реализуется за счёт фиксации различных уровней достижения обучающимися планируемых результатов базового уровня и уровней выше и ниже базового.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процесса.</w:t>
      </w:r>
      <w:r>
        <w:rPr>
          <w:spacing w:val="40"/>
        </w:rPr>
        <w:t> </w:t>
      </w:r>
      <w:r>
        <w:rPr/>
        <w:t>Овладение базовым уровнем является границей, отделяющей знание от незнания, выступает достаточным для продолжения обучения и усвоения последующего материала.</w:t>
      </w:r>
    </w:p>
    <w:p>
      <w:pPr>
        <w:spacing w:line="276" w:lineRule="exact" w:before="0"/>
        <w:ind w:left="682" w:right="0" w:firstLine="0"/>
        <w:jc w:val="both"/>
        <w:rPr>
          <w:sz w:val="24"/>
        </w:rPr>
      </w:pPr>
      <w:r>
        <w:rPr>
          <w:b/>
          <w:sz w:val="24"/>
        </w:rPr>
        <w:t>Комплексный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подход</w:t>
      </w:r>
      <w:r>
        <w:rPr>
          <w:b/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оценке</w:t>
      </w:r>
      <w:r>
        <w:rPr>
          <w:spacing w:val="-6"/>
          <w:sz w:val="24"/>
        </w:rPr>
        <w:t> </w:t>
      </w:r>
      <w:r>
        <w:rPr>
          <w:sz w:val="24"/>
        </w:rPr>
        <w:t>образовательных</w:t>
      </w:r>
      <w:r>
        <w:rPr>
          <w:spacing w:val="-3"/>
          <w:sz w:val="24"/>
        </w:rPr>
        <w:t> </w:t>
      </w:r>
      <w:r>
        <w:rPr>
          <w:sz w:val="24"/>
        </w:rPr>
        <w:t>достижений</w:t>
      </w:r>
      <w:r>
        <w:rPr>
          <w:spacing w:val="-4"/>
          <w:sz w:val="24"/>
        </w:rPr>
        <w:t> </w:t>
      </w:r>
      <w:r>
        <w:rPr>
          <w:sz w:val="24"/>
        </w:rPr>
        <w:t>реализуется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путём: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19" w:after="0"/>
        <w:ind w:left="820" w:right="0" w:hanging="138"/>
        <w:jc w:val="both"/>
        <w:rPr>
          <w:sz w:val="24"/>
        </w:rPr>
      </w:pPr>
      <w:r>
        <w:rPr>
          <w:sz w:val="24"/>
        </w:rPr>
        <w:t>оценки</w:t>
      </w:r>
      <w:r>
        <w:rPr>
          <w:spacing w:val="-5"/>
          <w:sz w:val="24"/>
        </w:rPr>
        <w:t> </w:t>
      </w:r>
      <w:r>
        <w:rPr>
          <w:sz w:val="24"/>
        </w:rPr>
        <w:t>предметных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метапредметных</w:t>
      </w:r>
      <w:r>
        <w:rPr>
          <w:spacing w:val="-2"/>
          <w:sz w:val="24"/>
        </w:rPr>
        <w:t> результатов;</w:t>
      </w:r>
    </w:p>
    <w:p>
      <w:pPr>
        <w:pStyle w:val="ListParagraph"/>
        <w:numPr>
          <w:ilvl w:val="0"/>
          <w:numId w:val="2"/>
        </w:numPr>
        <w:tabs>
          <w:tab w:pos="908" w:val="left" w:leader="none"/>
        </w:tabs>
        <w:spacing w:line="259" w:lineRule="auto" w:before="22" w:after="0"/>
        <w:ind w:left="115" w:right="106" w:firstLine="566"/>
        <w:jc w:val="both"/>
        <w:rPr>
          <w:sz w:val="24"/>
        </w:rPr>
      </w:pPr>
      <w:r>
        <w:rPr>
          <w:sz w:val="24"/>
        </w:rPr>
        <w:t>использования комплекса оценочных процедур (стартовой, текущей, тематической, промежуточной) как основы для оценки динамики индивидуальных образовательных достижений обучающихся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для</w:t>
      </w:r>
      <w:r>
        <w:rPr>
          <w:spacing w:val="40"/>
          <w:sz w:val="24"/>
        </w:rPr>
        <w:t> </w:t>
      </w:r>
      <w:r>
        <w:rPr>
          <w:sz w:val="24"/>
        </w:rPr>
        <w:t>итоговой</w:t>
      </w:r>
      <w:r>
        <w:rPr>
          <w:spacing w:val="40"/>
          <w:sz w:val="24"/>
        </w:rPr>
        <w:t> </w:t>
      </w:r>
      <w:r>
        <w:rPr>
          <w:sz w:val="24"/>
        </w:rPr>
        <w:t>оценки;</w:t>
      </w:r>
      <w:r>
        <w:rPr>
          <w:spacing w:val="40"/>
          <w:sz w:val="24"/>
        </w:rPr>
        <w:t> </w:t>
      </w:r>
      <w:r>
        <w:rPr>
          <w:sz w:val="24"/>
        </w:rPr>
        <w:t>использования</w:t>
      </w:r>
      <w:r>
        <w:rPr>
          <w:spacing w:val="40"/>
          <w:sz w:val="24"/>
        </w:rPr>
        <w:t> </w:t>
      </w:r>
      <w:r>
        <w:rPr>
          <w:sz w:val="24"/>
        </w:rPr>
        <w:t>контекстной информации (об особенностях обучающихся, условиях и процессе обучения и др.) для интерпретации полученных результатов в целях управления качеством образования;</w:t>
      </w:r>
    </w:p>
    <w:p>
      <w:pPr>
        <w:pStyle w:val="ListParagraph"/>
        <w:numPr>
          <w:ilvl w:val="0"/>
          <w:numId w:val="2"/>
        </w:numPr>
        <w:tabs>
          <w:tab w:pos="864" w:val="left" w:leader="none"/>
        </w:tabs>
        <w:spacing w:line="259" w:lineRule="auto" w:before="0" w:after="0"/>
        <w:ind w:left="115" w:right="108" w:firstLine="566"/>
        <w:jc w:val="both"/>
        <w:rPr>
          <w:sz w:val="24"/>
        </w:rPr>
      </w:pPr>
      <w:r>
        <w:rPr>
          <w:sz w:val="24"/>
        </w:rPr>
        <w:t>использования разнообразных методов и форм оценки, взаимно</w:t>
      </w:r>
      <w:r>
        <w:rPr>
          <w:spacing w:val="40"/>
          <w:sz w:val="24"/>
        </w:rPr>
        <w:t> </w:t>
      </w:r>
      <w:r>
        <w:rPr>
          <w:sz w:val="24"/>
        </w:rPr>
        <w:t>дополняющих</w:t>
      </w:r>
      <w:r>
        <w:rPr>
          <w:spacing w:val="40"/>
          <w:sz w:val="24"/>
        </w:rPr>
        <w:t> </w:t>
      </w:r>
      <w:r>
        <w:rPr>
          <w:sz w:val="24"/>
        </w:rPr>
        <w:t>друг друга:</w:t>
      </w:r>
      <w:r>
        <w:rPr>
          <w:spacing w:val="40"/>
          <w:sz w:val="24"/>
        </w:rPr>
        <w:t> </w:t>
      </w:r>
      <w:r>
        <w:rPr>
          <w:sz w:val="24"/>
        </w:rPr>
        <w:t>стандартизированных</w:t>
      </w:r>
      <w:r>
        <w:rPr>
          <w:spacing w:val="40"/>
          <w:sz w:val="24"/>
        </w:rPr>
        <w:t> </w:t>
      </w:r>
      <w:r>
        <w:rPr>
          <w:sz w:val="24"/>
        </w:rPr>
        <w:t>устных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письменных</w:t>
      </w:r>
      <w:r>
        <w:rPr>
          <w:spacing w:val="40"/>
          <w:sz w:val="24"/>
        </w:rPr>
        <w:t> </w:t>
      </w:r>
      <w:r>
        <w:rPr>
          <w:sz w:val="24"/>
        </w:rPr>
        <w:t>работ,</w:t>
      </w:r>
      <w:r>
        <w:rPr>
          <w:spacing w:val="40"/>
          <w:sz w:val="24"/>
        </w:rPr>
        <w:t> </w:t>
      </w:r>
      <w:r>
        <w:rPr>
          <w:sz w:val="24"/>
        </w:rPr>
        <w:t>проектов,</w:t>
      </w:r>
      <w:r>
        <w:rPr>
          <w:spacing w:val="40"/>
          <w:sz w:val="24"/>
        </w:rPr>
        <w:t> </w:t>
      </w:r>
      <w:r>
        <w:rPr>
          <w:sz w:val="24"/>
        </w:rPr>
        <w:t>практических</w:t>
      </w:r>
      <w:r>
        <w:rPr>
          <w:spacing w:val="40"/>
          <w:sz w:val="24"/>
        </w:rPr>
        <w:t> </w:t>
      </w:r>
      <w:r>
        <w:rPr>
          <w:sz w:val="24"/>
        </w:rPr>
        <w:t>(в</w:t>
      </w:r>
      <w:r>
        <w:rPr>
          <w:spacing w:val="40"/>
          <w:sz w:val="24"/>
        </w:rPr>
        <w:t> </w:t>
      </w:r>
      <w:r>
        <w:rPr>
          <w:sz w:val="24"/>
        </w:rPr>
        <w:t>том числе исследовательских) и творческих работ;</w:t>
      </w:r>
    </w:p>
    <w:p>
      <w:pPr>
        <w:pStyle w:val="ListParagraph"/>
        <w:numPr>
          <w:ilvl w:val="0"/>
          <w:numId w:val="2"/>
        </w:numPr>
        <w:tabs>
          <w:tab w:pos="939" w:val="left" w:leader="none"/>
        </w:tabs>
        <w:spacing w:line="259" w:lineRule="auto" w:before="0" w:after="0"/>
        <w:ind w:left="115" w:right="106" w:firstLine="566"/>
        <w:jc w:val="both"/>
        <w:rPr>
          <w:sz w:val="24"/>
        </w:rPr>
      </w:pPr>
      <w:r>
        <w:rPr>
          <w:sz w:val="24"/>
        </w:rPr>
        <w:t>использования форм работы, обеспечивающих возможность включения младших школьников в самостоятельную оценочную деятельность (самоанализ, самооценка, </w:t>
      </w:r>
      <w:r>
        <w:rPr>
          <w:spacing w:val="-2"/>
          <w:sz w:val="24"/>
        </w:rPr>
        <w:t>взаимооценка);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59" w:lineRule="auto" w:before="0" w:after="0"/>
        <w:ind w:left="115" w:right="105" w:firstLine="566"/>
        <w:jc w:val="both"/>
        <w:rPr>
          <w:sz w:val="24"/>
        </w:rPr>
      </w:pPr>
      <w:r>
        <w:rPr>
          <w:sz w:val="24"/>
        </w:rPr>
        <w:t>использования</w:t>
      </w:r>
      <w:r>
        <w:rPr>
          <w:spacing w:val="-1"/>
          <w:sz w:val="24"/>
        </w:rPr>
        <w:t> </w:t>
      </w:r>
      <w:r>
        <w:rPr>
          <w:sz w:val="24"/>
        </w:rPr>
        <w:t>мониторинга</w:t>
      </w:r>
      <w:r>
        <w:rPr>
          <w:spacing w:val="-2"/>
          <w:sz w:val="24"/>
        </w:rPr>
        <w:t> </w:t>
      </w:r>
      <w:r>
        <w:rPr>
          <w:sz w:val="24"/>
        </w:rPr>
        <w:t>динамических показателей освоения умений и знаний,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том числе формируемых с использованием информационно-коммуникационных</w:t>
      </w:r>
      <w:r>
        <w:rPr>
          <w:spacing w:val="40"/>
          <w:sz w:val="24"/>
        </w:rPr>
        <w:t> </w:t>
      </w:r>
      <w:r>
        <w:rPr>
          <w:sz w:val="24"/>
        </w:rPr>
        <w:t>(цифровых) </w:t>
      </w:r>
      <w:r>
        <w:rPr>
          <w:spacing w:val="-2"/>
          <w:sz w:val="24"/>
        </w:rPr>
        <w:t>технологий.</w:t>
      </w:r>
    </w:p>
    <w:p>
      <w:pPr>
        <w:pStyle w:val="BodyText"/>
        <w:spacing w:before="23"/>
        <w:ind w:left="0" w:firstLine="0"/>
        <w:jc w:val="left"/>
      </w:pPr>
    </w:p>
    <w:p>
      <w:pPr>
        <w:pStyle w:val="Heading1"/>
        <w:numPr>
          <w:ilvl w:val="2"/>
          <w:numId w:val="3"/>
        </w:numPr>
        <w:tabs>
          <w:tab w:pos="2040" w:val="left" w:leader="none"/>
          <w:tab w:pos="2568" w:val="left" w:leader="none"/>
        </w:tabs>
        <w:spacing w:line="259" w:lineRule="auto" w:before="0" w:after="0"/>
        <w:ind w:left="2568" w:right="930" w:hanging="1068"/>
        <w:jc w:val="both"/>
      </w:pPr>
      <w:r>
        <w:rPr/>
        <w:t>Особенности</w:t>
      </w:r>
      <w:r>
        <w:rPr>
          <w:spacing w:val="-7"/>
        </w:rPr>
        <w:t> </w:t>
      </w:r>
      <w:r>
        <w:rPr/>
        <w:t>оценки</w:t>
      </w:r>
      <w:r>
        <w:rPr>
          <w:spacing w:val="-7"/>
        </w:rPr>
        <w:t> </w:t>
      </w:r>
      <w:r>
        <w:rPr/>
        <w:t>метапредметных</w:t>
      </w:r>
      <w:r>
        <w:rPr>
          <w:spacing w:val="-10"/>
        </w:rPr>
        <w:t> </w:t>
      </w:r>
      <w:r>
        <w:rPr/>
        <w:t>и</w:t>
      </w:r>
      <w:r>
        <w:rPr>
          <w:spacing w:val="-7"/>
        </w:rPr>
        <w:t> </w:t>
      </w:r>
      <w:r>
        <w:rPr/>
        <w:t>предметных</w:t>
      </w:r>
      <w:r>
        <w:rPr>
          <w:spacing w:val="-7"/>
        </w:rPr>
        <w:t> </w:t>
      </w:r>
      <w:r>
        <w:rPr/>
        <w:t>результатов. Особенности оценки метапредметных результатов.</w:t>
      </w:r>
    </w:p>
    <w:p>
      <w:pPr>
        <w:pStyle w:val="BodyText"/>
        <w:spacing w:line="259" w:lineRule="auto"/>
        <w:ind w:right="108" w:firstLine="566"/>
      </w:pPr>
      <w:r>
        <w:rPr/>
        <w:t>Оценка</w:t>
      </w:r>
      <w:r>
        <w:rPr>
          <w:spacing w:val="-13"/>
        </w:rPr>
        <w:t> </w:t>
      </w:r>
      <w:r>
        <w:rPr/>
        <w:t>метапредметных</w:t>
      </w:r>
      <w:r>
        <w:rPr>
          <w:spacing w:val="-10"/>
        </w:rPr>
        <w:t> </w:t>
      </w:r>
      <w:r>
        <w:rPr/>
        <w:t>результатов</w:t>
      </w:r>
      <w:r>
        <w:rPr>
          <w:spacing w:val="-12"/>
        </w:rPr>
        <w:t> </w:t>
      </w:r>
      <w:r>
        <w:rPr/>
        <w:t>представляет</w:t>
      </w:r>
      <w:r>
        <w:rPr>
          <w:spacing w:val="-11"/>
        </w:rPr>
        <w:t> </w:t>
      </w:r>
      <w:r>
        <w:rPr/>
        <w:t>собой</w:t>
      </w:r>
      <w:r>
        <w:rPr>
          <w:spacing w:val="-11"/>
        </w:rPr>
        <w:t> </w:t>
      </w:r>
      <w:r>
        <w:rPr/>
        <w:t>оценку</w:t>
      </w:r>
      <w:r>
        <w:rPr>
          <w:spacing w:val="-15"/>
        </w:rPr>
        <w:t> </w:t>
      </w:r>
      <w:r>
        <w:rPr/>
        <w:t>достижения</w:t>
      </w:r>
      <w:r>
        <w:rPr>
          <w:spacing w:val="-12"/>
        </w:rPr>
        <w:t> </w:t>
      </w:r>
      <w:r>
        <w:rPr/>
        <w:t>планируемых результатов</w:t>
      </w:r>
      <w:r>
        <w:rPr>
          <w:spacing w:val="-15"/>
        </w:rPr>
        <w:t> </w:t>
      </w:r>
      <w:r>
        <w:rPr/>
        <w:t>освоения</w:t>
      </w:r>
      <w:r>
        <w:rPr>
          <w:spacing w:val="-15"/>
        </w:rPr>
        <w:t> </w:t>
      </w:r>
      <w:r>
        <w:rPr/>
        <w:t>основной</w:t>
      </w:r>
      <w:r>
        <w:rPr>
          <w:spacing w:val="-15"/>
        </w:rPr>
        <w:t> </w:t>
      </w:r>
      <w:r>
        <w:rPr/>
        <w:t>образовательной</w:t>
      </w:r>
      <w:r>
        <w:rPr>
          <w:spacing w:val="-15"/>
        </w:rPr>
        <w:t> </w:t>
      </w:r>
      <w:r>
        <w:rPr/>
        <w:t>программы,</w:t>
      </w:r>
      <w:r>
        <w:rPr>
          <w:spacing w:val="-15"/>
        </w:rPr>
        <w:t> </w:t>
      </w:r>
      <w:r>
        <w:rPr/>
        <w:t>которые</w:t>
      </w:r>
      <w:r>
        <w:rPr>
          <w:spacing w:val="-15"/>
        </w:rPr>
        <w:t> </w:t>
      </w:r>
      <w:r>
        <w:rPr/>
        <w:t>представлены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программе формирования универсальных учебных действий обучающихся и отражают совокупность познавательных, коммуникативных и регулятивных универсальных учебных действий.</w:t>
      </w:r>
    </w:p>
    <w:p>
      <w:pPr>
        <w:pStyle w:val="BodyText"/>
        <w:spacing w:line="259" w:lineRule="auto"/>
        <w:ind w:right="107" w:firstLine="566"/>
      </w:pPr>
      <w:r>
        <w:rPr/>
        <w:t>Формирование метапредметных результатов обеспечивается за счёт всех учебных предметов и внеурочной деятельности.</w:t>
      </w:r>
    </w:p>
    <w:p>
      <w:pPr>
        <w:spacing w:after="0" w:line="259" w:lineRule="auto"/>
        <w:sectPr>
          <w:pgSz w:w="11910" w:h="16840"/>
          <w:pgMar w:top="620" w:bottom="280" w:left="1020" w:right="740"/>
        </w:sectPr>
      </w:pPr>
    </w:p>
    <w:p>
      <w:pPr>
        <w:pStyle w:val="BodyText"/>
        <w:tabs>
          <w:tab w:pos="1883" w:val="left" w:leader="none"/>
          <w:tab w:pos="4044" w:val="left" w:leader="none"/>
          <w:tab w:pos="5706" w:val="left" w:leader="none"/>
          <w:tab w:pos="7320" w:val="left" w:leader="none"/>
          <w:tab w:pos="7876" w:val="left" w:leader="none"/>
          <w:tab w:pos="8740" w:val="left" w:leader="none"/>
        </w:tabs>
        <w:spacing w:line="261" w:lineRule="auto" w:before="64"/>
        <w:ind w:right="106" w:firstLine="566"/>
        <w:jc w:val="left"/>
      </w:pPr>
      <w:r>
        <w:rPr>
          <w:spacing w:val="-2"/>
        </w:rPr>
        <w:t>Оценка</w:t>
      </w:r>
      <w:r>
        <w:rPr/>
        <w:tab/>
      </w:r>
      <w:r>
        <w:rPr>
          <w:spacing w:val="-2"/>
        </w:rPr>
        <w:t>метапредметных</w:t>
      </w:r>
      <w:r>
        <w:rPr/>
        <w:tab/>
      </w:r>
      <w:r>
        <w:rPr>
          <w:spacing w:val="-2"/>
        </w:rPr>
        <w:t>результатов</w:t>
      </w:r>
      <w:r>
        <w:rPr/>
        <w:tab/>
      </w:r>
      <w:r>
        <w:rPr>
          <w:spacing w:val="-2"/>
        </w:rPr>
        <w:t>проводится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целью</w:t>
      </w:r>
      <w:r>
        <w:rPr/>
        <w:tab/>
      </w:r>
      <w:r>
        <w:rPr>
          <w:spacing w:val="-2"/>
        </w:rPr>
        <w:t>определения сформированности:</w:t>
      </w:r>
    </w:p>
    <w:p>
      <w:pPr>
        <w:pStyle w:val="ListParagraph"/>
        <w:numPr>
          <w:ilvl w:val="0"/>
          <w:numId w:val="2"/>
        </w:numPr>
        <w:tabs>
          <w:tab w:pos="882" w:val="left" w:leader="none"/>
        </w:tabs>
        <w:spacing w:line="272" w:lineRule="exact" w:before="0" w:after="0"/>
        <w:ind w:left="882" w:right="0" w:hanging="200"/>
        <w:jc w:val="left"/>
        <w:rPr>
          <w:sz w:val="24"/>
        </w:rPr>
      </w:pPr>
      <w:r>
        <w:rPr>
          <w:sz w:val="24"/>
        </w:rPr>
        <w:t>универсальных</w:t>
      </w:r>
      <w:r>
        <w:rPr>
          <w:spacing w:val="-7"/>
          <w:sz w:val="24"/>
        </w:rPr>
        <w:t> </w:t>
      </w:r>
      <w:r>
        <w:rPr>
          <w:sz w:val="24"/>
        </w:rPr>
        <w:t>учебных</w:t>
      </w:r>
      <w:r>
        <w:rPr>
          <w:spacing w:val="-8"/>
          <w:sz w:val="24"/>
        </w:rPr>
        <w:t> </w:t>
      </w:r>
      <w:r>
        <w:rPr>
          <w:sz w:val="24"/>
        </w:rPr>
        <w:t>познавательных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действий;</w:t>
      </w:r>
    </w:p>
    <w:p>
      <w:pPr>
        <w:pStyle w:val="ListParagraph"/>
        <w:numPr>
          <w:ilvl w:val="0"/>
          <w:numId w:val="2"/>
        </w:numPr>
        <w:tabs>
          <w:tab w:pos="882" w:val="left" w:leader="none"/>
        </w:tabs>
        <w:spacing w:line="240" w:lineRule="auto" w:before="22" w:after="0"/>
        <w:ind w:left="882" w:right="0" w:hanging="200"/>
        <w:jc w:val="left"/>
        <w:rPr>
          <w:sz w:val="24"/>
        </w:rPr>
      </w:pPr>
      <w:r>
        <w:rPr>
          <w:sz w:val="24"/>
        </w:rPr>
        <w:t>универсальных</w:t>
      </w:r>
      <w:r>
        <w:rPr>
          <w:spacing w:val="-8"/>
          <w:sz w:val="24"/>
        </w:rPr>
        <w:t> </w:t>
      </w:r>
      <w:r>
        <w:rPr>
          <w:sz w:val="24"/>
        </w:rPr>
        <w:t>учебных</w:t>
      </w:r>
      <w:r>
        <w:rPr>
          <w:spacing w:val="-8"/>
          <w:sz w:val="24"/>
        </w:rPr>
        <w:t> </w:t>
      </w:r>
      <w:r>
        <w:rPr>
          <w:sz w:val="24"/>
        </w:rPr>
        <w:t>коммуникативных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действий;</w:t>
      </w:r>
    </w:p>
    <w:p>
      <w:pPr>
        <w:pStyle w:val="ListParagraph"/>
        <w:numPr>
          <w:ilvl w:val="0"/>
          <w:numId w:val="2"/>
        </w:numPr>
        <w:tabs>
          <w:tab w:pos="882" w:val="left" w:leader="none"/>
        </w:tabs>
        <w:spacing w:line="240" w:lineRule="auto" w:before="21" w:after="0"/>
        <w:ind w:left="882" w:right="0" w:hanging="200"/>
        <w:jc w:val="left"/>
        <w:rPr>
          <w:sz w:val="24"/>
        </w:rPr>
      </w:pPr>
      <w:r>
        <w:rPr>
          <w:sz w:val="24"/>
        </w:rPr>
        <w:t>универсальных</w:t>
      </w:r>
      <w:r>
        <w:rPr>
          <w:spacing w:val="-5"/>
          <w:sz w:val="24"/>
        </w:rPr>
        <w:t> </w:t>
      </w:r>
      <w:r>
        <w:rPr>
          <w:sz w:val="24"/>
        </w:rPr>
        <w:t>учебных</w:t>
      </w:r>
      <w:r>
        <w:rPr>
          <w:spacing w:val="-6"/>
          <w:sz w:val="24"/>
        </w:rPr>
        <w:t> </w:t>
      </w:r>
      <w:r>
        <w:rPr>
          <w:sz w:val="24"/>
        </w:rPr>
        <w:t>регулятивных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действий.</w:t>
      </w:r>
    </w:p>
    <w:p>
      <w:pPr>
        <w:pStyle w:val="BodyText"/>
        <w:tabs>
          <w:tab w:pos="2030" w:val="left" w:leader="none"/>
          <w:tab w:pos="3998" w:val="left" w:leader="none"/>
          <w:tab w:pos="5272" w:val="left" w:leader="none"/>
        </w:tabs>
        <w:spacing w:line="259" w:lineRule="auto" w:before="22"/>
        <w:ind w:right="106" w:firstLine="566"/>
        <w:jc w:val="left"/>
      </w:pPr>
      <w:r>
        <w:rPr>
          <w:spacing w:val="-2"/>
        </w:rPr>
        <w:t>Овладение</w:t>
      </w:r>
      <w:r>
        <w:rPr/>
        <w:tab/>
      </w:r>
      <w:r>
        <w:rPr>
          <w:spacing w:val="-2"/>
        </w:rPr>
        <w:t>универсальными</w:t>
      </w:r>
      <w:r>
        <w:rPr/>
        <w:tab/>
      </w:r>
      <w:r>
        <w:rPr>
          <w:spacing w:val="-2"/>
        </w:rPr>
        <w:t>учебными</w:t>
      </w:r>
      <w:r>
        <w:rPr/>
        <w:tab/>
        <w:t>познавательными</w:t>
      </w:r>
      <w:r>
        <w:rPr>
          <w:spacing w:val="-6"/>
        </w:rPr>
        <w:t> </w:t>
      </w:r>
      <w:r>
        <w:rPr/>
        <w:t>действиями</w:t>
      </w:r>
      <w:r>
        <w:rPr>
          <w:spacing w:val="-10"/>
        </w:rPr>
        <w:t> </w:t>
      </w:r>
      <w:r>
        <w:rPr/>
        <w:t>согласно</w:t>
      </w:r>
      <w:r>
        <w:rPr>
          <w:spacing w:val="-11"/>
        </w:rPr>
        <w:t> </w:t>
      </w:r>
      <w:r>
        <w:rPr/>
        <w:t>ФГОС НОО предполагает формирование и оценку у обучающихся следующих групп умений:</w:t>
      </w:r>
    </w:p>
    <w:p>
      <w:pPr>
        <w:pStyle w:val="ListParagraph"/>
        <w:numPr>
          <w:ilvl w:val="0"/>
          <w:numId w:val="4"/>
        </w:numPr>
        <w:tabs>
          <w:tab w:pos="941" w:val="left" w:leader="none"/>
        </w:tabs>
        <w:spacing w:line="275" w:lineRule="exact" w:before="0" w:after="0"/>
        <w:ind w:left="941" w:right="0" w:hanging="259"/>
        <w:jc w:val="left"/>
        <w:rPr>
          <w:sz w:val="24"/>
        </w:rPr>
      </w:pPr>
      <w:r>
        <w:rPr>
          <w:sz w:val="24"/>
        </w:rPr>
        <w:t>базовые</w:t>
      </w:r>
      <w:r>
        <w:rPr>
          <w:spacing w:val="-5"/>
          <w:sz w:val="24"/>
        </w:rPr>
        <w:t> </w:t>
      </w:r>
      <w:r>
        <w:rPr>
          <w:sz w:val="24"/>
        </w:rPr>
        <w:t>логические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действия:</w:t>
      </w:r>
    </w:p>
    <w:p>
      <w:pPr>
        <w:pStyle w:val="ListParagraph"/>
        <w:numPr>
          <w:ilvl w:val="1"/>
          <w:numId w:val="4"/>
        </w:numPr>
        <w:tabs>
          <w:tab w:pos="1152" w:val="left" w:leader="none"/>
          <w:tab w:pos="2538" w:val="left" w:leader="none"/>
          <w:tab w:pos="3703" w:val="left" w:leader="none"/>
          <w:tab w:pos="5418" w:val="left" w:leader="none"/>
          <w:tab w:pos="6730" w:val="left" w:leader="none"/>
          <w:tab w:pos="7331" w:val="left" w:leader="none"/>
        </w:tabs>
        <w:spacing w:line="259" w:lineRule="auto" w:before="22" w:after="0"/>
        <w:ind w:left="115" w:right="108" w:firstLine="708"/>
        <w:jc w:val="left"/>
        <w:rPr>
          <w:sz w:val="24"/>
        </w:rPr>
      </w:pPr>
      <w:r>
        <w:rPr>
          <w:spacing w:val="-2"/>
          <w:sz w:val="24"/>
        </w:rPr>
        <w:t>сравнивать</w:t>
      </w:r>
      <w:r>
        <w:rPr>
          <w:sz w:val="24"/>
        </w:rPr>
        <w:tab/>
      </w:r>
      <w:r>
        <w:rPr>
          <w:spacing w:val="-2"/>
          <w:sz w:val="24"/>
        </w:rPr>
        <w:t>объекты,</w:t>
      </w:r>
      <w:r>
        <w:rPr>
          <w:sz w:val="24"/>
        </w:rPr>
        <w:tab/>
      </w:r>
      <w:r>
        <w:rPr>
          <w:spacing w:val="-2"/>
          <w:sz w:val="24"/>
        </w:rPr>
        <w:t>устанавливать</w:t>
      </w:r>
      <w:r>
        <w:rPr>
          <w:sz w:val="24"/>
        </w:rPr>
        <w:tab/>
      </w:r>
      <w:r>
        <w:rPr>
          <w:spacing w:val="-2"/>
          <w:sz w:val="24"/>
        </w:rPr>
        <w:t>основания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  <w:t>сравнения,</w:t>
      </w:r>
      <w:r>
        <w:rPr>
          <w:spacing w:val="33"/>
          <w:sz w:val="24"/>
        </w:rPr>
        <w:t> </w:t>
      </w:r>
      <w:r>
        <w:rPr>
          <w:sz w:val="24"/>
        </w:rPr>
        <w:t>устанавливать </w:t>
      </w:r>
      <w:r>
        <w:rPr>
          <w:spacing w:val="-2"/>
          <w:sz w:val="24"/>
        </w:rPr>
        <w:t>аналогии;</w:t>
      </w:r>
    </w:p>
    <w:p>
      <w:pPr>
        <w:pStyle w:val="ListParagraph"/>
        <w:numPr>
          <w:ilvl w:val="1"/>
          <w:numId w:val="4"/>
        </w:numPr>
        <w:tabs>
          <w:tab w:pos="1021" w:val="left" w:leader="none"/>
        </w:tabs>
        <w:spacing w:line="275" w:lineRule="exact" w:before="0" w:after="0"/>
        <w:ind w:left="1021" w:right="0" w:hanging="198"/>
        <w:jc w:val="left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> </w:t>
      </w:r>
      <w:r>
        <w:rPr>
          <w:sz w:val="24"/>
        </w:rPr>
        <w:t>части</w:t>
      </w:r>
      <w:r>
        <w:rPr>
          <w:spacing w:val="-3"/>
          <w:sz w:val="24"/>
        </w:rPr>
        <w:t> </w:t>
      </w:r>
      <w:r>
        <w:rPr>
          <w:sz w:val="24"/>
        </w:rPr>
        <w:t>объекта</w:t>
      </w:r>
      <w:r>
        <w:rPr>
          <w:spacing w:val="-4"/>
          <w:sz w:val="24"/>
        </w:rPr>
        <w:t> </w:t>
      </w:r>
      <w:r>
        <w:rPr>
          <w:sz w:val="24"/>
        </w:rPr>
        <w:t>(объекты)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определённому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признаку;</w:t>
      </w:r>
    </w:p>
    <w:p>
      <w:pPr>
        <w:pStyle w:val="ListParagraph"/>
        <w:numPr>
          <w:ilvl w:val="1"/>
          <w:numId w:val="4"/>
        </w:numPr>
        <w:tabs>
          <w:tab w:pos="1021" w:val="left" w:leader="none"/>
        </w:tabs>
        <w:spacing w:line="261" w:lineRule="auto" w:before="21" w:after="0"/>
        <w:ind w:left="823" w:right="2946" w:firstLine="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80"/>
          <w:sz w:val="24"/>
        </w:rPr>
        <w:t> </w:t>
      </w:r>
      <w:r>
        <w:rPr>
          <w:sz w:val="24"/>
        </w:rPr>
        <w:t>существенный</w:t>
      </w:r>
      <w:r>
        <w:rPr>
          <w:spacing w:val="80"/>
          <w:sz w:val="24"/>
        </w:rPr>
        <w:t> </w:t>
      </w:r>
      <w:r>
        <w:rPr>
          <w:sz w:val="24"/>
        </w:rPr>
        <w:t>признак</w:t>
      </w:r>
      <w:r>
        <w:rPr>
          <w:spacing w:val="80"/>
          <w:sz w:val="24"/>
        </w:rPr>
        <w:t> </w:t>
      </w:r>
      <w:r>
        <w:rPr>
          <w:sz w:val="24"/>
        </w:rPr>
        <w:t>для</w:t>
      </w:r>
      <w:r>
        <w:rPr>
          <w:spacing w:val="80"/>
          <w:sz w:val="24"/>
        </w:rPr>
        <w:t> </w:t>
      </w:r>
      <w:r>
        <w:rPr>
          <w:sz w:val="24"/>
        </w:rPr>
        <w:t>классификации, классифицировать предложенные объекты;</w:t>
      </w:r>
    </w:p>
    <w:p>
      <w:pPr>
        <w:pStyle w:val="ListParagraph"/>
        <w:numPr>
          <w:ilvl w:val="1"/>
          <w:numId w:val="4"/>
        </w:numPr>
        <w:tabs>
          <w:tab w:pos="1088" w:val="left" w:leader="none"/>
        </w:tabs>
        <w:spacing w:line="259" w:lineRule="auto" w:before="0" w:after="0"/>
        <w:ind w:left="115" w:right="106" w:firstLine="708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80"/>
          <w:sz w:val="24"/>
        </w:rPr>
        <w:t> </w:t>
      </w:r>
      <w:r>
        <w:rPr>
          <w:sz w:val="24"/>
        </w:rPr>
        <w:t>закономерности</w:t>
      </w:r>
      <w:r>
        <w:rPr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80"/>
          <w:sz w:val="24"/>
        </w:rPr>
        <w:t> </w:t>
      </w:r>
      <w:r>
        <w:rPr>
          <w:sz w:val="24"/>
        </w:rPr>
        <w:t>противоречия</w:t>
      </w:r>
      <w:r>
        <w:rPr>
          <w:spacing w:val="80"/>
          <w:sz w:val="24"/>
        </w:rPr>
        <w:t> </w:t>
      </w:r>
      <w:r>
        <w:rPr>
          <w:sz w:val="24"/>
        </w:rPr>
        <w:t>в</w:t>
      </w:r>
      <w:r>
        <w:rPr>
          <w:spacing w:val="80"/>
          <w:sz w:val="24"/>
        </w:rPr>
        <w:t> </w:t>
      </w:r>
      <w:r>
        <w:rPr>
          <w:sz w:val="24"/>
        </w:rPr>
        <w:t>рассматриваемых</w:t>
      </w:r>
      <w:r>
        <w:rPr>
          <w:spacing w:val="32"/>
          <w:sz w:val="24"/>
        </w:rPr>
        <w:t> </w:t>
      </w:r>
      <w:r>
        <w:rPr>
          <w:sz w:val="24"/>
        </w:rPr>
        <w:t>фактах,</w:t>
      </w:r>
      <w:r>
        <w:rPr>
          <w:spacing w:val="30"/>
          <w:sz w:val="24"/>
        </w:rPr>
        <w:t> </w:t>
      </w:r>
      <w:r>
        <w:rPr>
          <w:sz w:val="24"/>
        </w:rPr>
        <w:t>данных</w:t>
      </w:r>
      <w:r>
        <w:rPr>
          <w:spacing w:val="32"/>
          <w:sz w:val="24"/>
        </w:rPr>
        <w:t> </w:t>
      </w:r>
      <w:r>
        <w:rPr>
          <w:sz w:val="24"/>
        </w:rPr>
        <w:t>и наблюдениях на основе предложенного педагогическим работником алгоритма;</w:t>
      </w:r>
    </w:p>
    <w:p>
      <w:pPr>
        <w:pStyle w:val="ListParagraph"/>
        <w:numPr>
          <w:ilvl w:val="1"/>
          <w:numId w:val="4"/>
        </w:numPr>
        <w:tabs>
          <w:tab w:pos="1021" w:val="left" w:leader="none"/>
        </w:tabs>
        <w:spacing w:line="259" w:lineRule="auto" w:before="0" w:after="0"/>
        <w:ind w:left="115" w:right="103" w:firstLine="708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80"/>
          <w:sz w:val="24"/>
        </w:rPr>
        <w:t> </w:t>
      </w:r>
      <w:r>
        <w:rPr>
          <w:sz w:val="24"/>
        </w:rPr>
        <w:t>недостаток</w:t>
      </w:r>
      <w:r>
        <w:rPr>
          <w:spacing w:val="80"/>
          <w:sz w:val="24"/>
        </w:rPr>
        <w:t> </w:t>
      </w:r>
      <w:r>
        <w:rPr>
          <w:sz w:val="24"/>
        </w:rPr>
        <w:t>информации</w:t>
      </w:r>
      <w:r>
        <w:rPr>
          <w:spacing w:val="80"/>
          <w:sz w:val="24"/>
        </w:rPr>
        <w:t> </w:t>
      </w:r>
      <w:r>
        <w:rPr>
          <w:sz w:val="24"/>
        </w:rPr>
        <w:t>для</w:t>
      </w:r>
      <w:r>
        <w:rPr>
          <w:spacing w:val="80"/>
          <w:sz w:val="24"/>
        </w:rPr>
        <w:t> </w:t>
      </w:r>
      <w:r>
        <w:rPr>
          <w:sz w:val="24"/>
        </w:rPr>
        <w:t>решения</w:t>
      </w:r>
      <w:r>
        <w:rPr>
          <w:spacing w:val="80"/>
          <w:sz w:val="24"/>
        </w:rPr>
        <w:t> </w:t>
      </w:r>
      <w:r>
        <w:rPr>
          <w:sz w:val="24"/>
        </w:rPr>
        <w:t>учебной (практической)</w:t>
      </w:r>
      <w:r>
        <w:rPr>
          <w:spacing w:val="-3"/>
          <w:sz w:val="24"/>
        </w:rPr>
        <w:t> </w:t>
      </w:r>
      <w:r>
        <w:rPr>
          <w:sz w:val="24"/>
        </w:rPr>
        <w:t>задачи</w:t>
      </w:r>
      <w:r>
        <w:rPr>
          <w:spacing w:val="-3"/>
          <w:sz w:val="24"/>
        </w:rPr>
        <w:t> </w:t>
      </w:r>
      <w:r>
        <w:rPr>
          <w:sz w:val="24"/>
        </w:rPr>
        <w:t>на основе предложенного алгоритма;</w:t>
      </w:r>
    </w:p>
    <w:p>
      <w:pPr>
        <w:pStyle w:val="ListParagraph"/>
        <w:numPr>
          <w:ilvl w:val="1"/>
          <w:numId w:val="4"/>
        </w:numPr>
        <w:tabs>
          <w:tab w:pos="1262" w:val="left" w:leader="none"/>
          <w:tab w:pos="3082" w:val="left" w:leader="none"/>
          <w:tab w:pos="5935" w:val="left" w:leader="none"/>
          <w:tab w:pos="6843" w:val="left" w:leader="none"/>
          <w:tab w:pos="7313" w:val="left" w:leader="none"/>
        </w:tabs>
        <w:spacing w:line="259" w:lineRule="auto" w:before="0" w:after="0"/>
        <w:ind w:left="115" w:right="103" w:firstLine="708"/>
        <w:jc w:val="left"/>
        <w:rPr>
          <w:sz w:val="24"/>
        </w:rPr>
      </w:pPr>
      <w:r>
        <w:rPr>
          <w:spacing w:val="-2"/>
          <w:sz w:val="24"/>
        </w:rPr>
        <w:t>устанавливать</w:t>
      </w:r>
      <w:r>
        <w:rPr>
          <w:sz w:val="24"/>
        </w:rPr>
        <w:tab/>
      </w:r>
      <w:r>
        <w:rPr>
          <w:spacing w:val="-2"/>
          <w:sz w:val="24"/>
        </w:rPr>
        <w:t>причинно-следственные</w:t>
      </w:r>
      <w:r>
        <w:rPr>
          <w:sz w:val="24"/>
        </w:rPr>
        <w:tab/>
      </w:r>
      <w:r>
        <w:rPr>
          <w:spacing w:val="-2"/>
          <w:sz w:val="24"/>
        </w:rPr>
        <w:t>связи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  <w:t>ситуациях,</w:t>
      </w:r>
      <w:r>
        <w:rPr>
          <w:spacing w:val="80"/>
          <w:sz w:val="24"/>
        </w:rPr>
        <w:t> </w:t>
      </w:r>
      <w:r>
        <w:rPr>
          <w:sz w:val="24"/>
        </w:rPr>
        <w:t>поддающихся непосредственному</w:t>
      </w:r>
      <w:r>
        <w:rPr>
          <w:spacing w:val="40"/>
          <w:sz w:val="24"/>
        </w:rPr>
        <w:t> </w:t>
      </w:r>
      <w:r>
        <w:rPr>
          <w:sz w:val="24"/>
        </w:rPr>
        <w:t>наблюдению</w:t>
      </w:r>
      <w:r>
        <w:rPr>
          <w:spacing w:val="40"/>
          <w:sz w:val="24"/>
        </w:rPr>
        <w:t> </w:t>
      </w:r>
      <w:r>
        <w:rPr>
          <w:sz w:val="24"/>
        </w:rPr>
        <w:t>или</w:t>
      </w:r>
      <w:r>
        <w:rPr>
          <w:spacing w:val="40"/>
          <w:sz w:val="24"/>
        </w:rPr>
        <w:t> </w:t>
      </w:r>
      <w:r>
        <w:rPr>
          <w:sz w:val="24"/>
        </w:rPr>
        <w:t>знакомых по опыту, делать выводы;</w:t>
      </w:r>
    </w:p>
    <w:p>
      <w:pPr>
        <w:pStyle w:val="ListParagraph"/>
        <w:numPr>
          <w:ilvl w:val="0"/>
          <w:numId w:val="4"/>
        </w:numPr>
        <w:tabs>
          <w:tab w:pos="1082" w:val="left" w:leader="none"/>
        </w:tabs>
        <w:spacing w:line="275" w:lineRule="exact" w:before="0" w:after="0"/>
        <w:ind w:left="1082" w:right="0" w:hanging="259"/>
        <w:jc w:val="left"/>
        <w:rPr>
          <w:sz w:val="24"/>
        </w:rPr>
      </w:pPr>
      <w:r>
        <w:rPr>
          <w:sz w:val="24"/>
        </w:rPr>
        <w:t>базовые</w:t>
      </w:r>
      <w:r>
        <w:rPr>
          <w:spacing w:val="-7"/>
          <w:sz w:val="24"/>
        </w:rPr>
        <w:t> </w:t>
      </w:r>
      <w:r>
        <w:rPr>
          <w:sz w:val="24"/>
        </w:rPr>
        <w:t>исследовательские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действия:</w:t>
      </w:r>
    </w:p>
    <w:p>
      <w:pPr>
        <w:pStyle w:val="ListParagraph"/>
        <w:numPr>
          <w:ilvl w:val="1"/>
          <w:numId w:val="4"/>
        </w:numPr>
        <w:tabs>
          <w:tab w:pos="1040" w:val="left" w:leader="none"/>
        </w:tabs>
        <w:spacing w:line="259" w:lineRule="auto" w:before="17" w:after="0"/>
        <w:ind w:left="115" w:right="113" w:firstLine="708"/>
        <w:jc w:val="left"/>
        <w:rPr>
          <w:sz w:val="24"/>
        </w:rPr>
      </w:pPr>
      <w:r>
        <w:rPr>
          <w:sz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>
      <w:pPr>
        <w:pStyle w:val="ListParagraph"/>
        <w:numPr>
          <w:ilvl w:val="1"/>
          <w:numId w:val="4"/>
        </w:numPr>
        <w:tabs>
          <w:tab w:pos="1078" w:val="left" w:leader="none"/>
        </w:tabs>
        <w:spacing w:line="261" w:lineRule="auto" w:before="0" w:after="0"/>
        <w:ind w:left="115" w:right="107" w:firstLine="708"/>
        <w:jc w:val="left"/>
        <w:rPr>
          <w:sz w:val="24"/>
        </w:rPr>
      </w:pPr>
      <w:r>
        <w:rPr>
          <w:sz w:val="24"/>
        </w:rPr>
        <w:t>с помощью педагогического работника формулировать цель,</w:t>
      </w:r>
      <w:r>
        <w:rPr>
          <w:spacing w:val="28"/>
          <w:sz w:val="24"/>
        </w:rPr>
        <w:t> </w:t>
      </w:r>
      <w:r>
        <w:rPr>
          <w:sz w:val="24"/>
        </w:rPr>
        <w:t>планировать изменения объекта, ситуации;</w:t>
      </w:r>
    </w:p>
    <w:p>
      <w:pPr>
        <w:pStyle w:val="ListParagraph"/>
        <w:numPr>
          <w:ilvl w:val="1"/>
          <w:numId w:val="4"/>
        </w:numPr>
        <w:tabs>
          <w:tab w:pos="1059" w:val="left" w:leader="none"/>
        </w:tabs>
        <w:spacing w:line="259" w:lineRule="auto" w:before="0" w:after="0"/>
        <w:ind w:left="115" w:right="104" w:firstLine="708"/>
        <w:jc w:val="left"/>
        <w:rPr>
          <w:sz w:val="24"/>
        </w:rPr>
      </w:pPr>
      <w:r>
        <w:rPr>
          <w:sz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pStyle w:val="ListParagraph"/>
        <w:numPr>
          <w:ilvl w:val="1"/>
          <w:numId w:val="4"/>
        </w:numPr>
        <w:tabs>
          <w:tab w:pos="1059" w:val="left" w:leader="none"/>
        </w:tabs>
        <w:spacing w:line="259" w:lineRule="auto" w:before="0" w:after="0"/>
        <w:ind w:left="115" w:right="108" w:firstLine="708"/>
        <w:jc w:val="left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>
      <w:pPr>
        <w:pStyle w:val="ListParagraph"/>
        <w:numPr>
          <w:ilvl w:val="1"/>
          <w:numId w:val="4"/>
        </w:numPr>
        <w:tabs>
          <w:tab w:pos="1026" w:val="left" w:leader="none"/>
        </w:tabs>
        <w:spacing w:line="259" w:lineRule="auto" w:before="0" w:after="0"/>
        <w:ind w:left="115" w:right="115" w:firstLine="708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40"/>
          <w:sz w:val="24"/>
        </w:rPr>
        <w:t> </w:t>
      </w:r>
      <w:r>
        <w:rPr>
          <w:sz w:val="24"/>
        </w:rPr>
        <w:t>выводы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подкреплять</w:t>
      </w:r>
      <w:r>
        <w:rPr>
          <w:spacing w:val="40"/>
          <w:sz w:val="24"/>
        </w:rPr>
        <w:t> </w:t>
      </w:r>
      <w:r>
        <w:rPr>
          <w:sz w:val="24"/>
        </w:rPr>
        <w:t>их</w:t>
      </w:r>
      <w:r>
        <w:rPr>
          <w:spacing w:val="40"/>
          <w:sz w:val="24"/>
        </w:rPr>
        <w:t> </w:t>
      </w:r>
      <w:r>
        <w:rPr>
          <w:sz w:val="24"/>
        </w:rPr>
        <w:t>доказательствами</w:t>
      </w:r>
      <w:r>
        <w:rPr>
          <w:spacing w:val="40"/>
          <w:sz w:val="24"/>
        </w:rPr>
        <w:t> </w:t>
      </w:r>
      <w:r>
        <w:rPr>
          <w:sz w:val="24"/>
        </w:rPr>
        <w:t>на</w:t>
      </w:r>
      <w:r>
        <w:rPr>
          <w:spacing w:val="40"/>
          <w:sz w:val="24"/>
        </w:rPr>
        <w:t> </w:t>
      </w:r>
      <w:r>
        <w:rPr>
          <w:sz w:val="24"/>
        </w:rPr>
        <w:t>основе</w:t>
      </w:r>
      <w:r>
        <w:rPr>
          <w:spacing w:val="40"/>
          <w:sz w:val="24"/>
        </w:rPr>
        <w:t> </w:t>
      </w:r>
      <w:r>
        <w:rPr>
          <w:sz w:val="24"/>
        </w:rPr>
        <w:t>результатов проведённого наблюдения (опыта, измерения, классификации, сравнения, исследования);</w:t>
      </w:r>
    </w:p>
    <w:p>
      <w:pPr>
        <w:pStyle w:val="ListParagraph"/>
        <w:numPr>
          <w:ilvl w:val="1"/>
          <w:numId w:val="4"/>
        </w:numPr>
        <w:tabs>
          <w:tab w:pos="1137" w:val="left" w:leader="none"/>
          <w:tab w:pos="2986" w:val="left" w:leader="none"/>
          <w:tab w:pos="4339" w:val="left" w:leader="none"/>
          <w:tab w:pos="5475" w:val="left" w:leader="none"/>
          <w:tab w:pos="6816" w:val="left" w:leader="none"/>
          <w:tab w:pos="7924" w:val="left" w:leader="none"/>
        </w:tabs>
        <w:spacing w:line="259" w:lineRule="auto" w:before="0" w:after="0"/>
        <w:ind w:left="115" w:right="111" w:firstLine="708"/>
        <w:jc w:val="left"/>
        <w:rPr>
          <w:sz w:val="24"/>
        </w:rPr>
      </w:pPr>
      <w:r>
        <w:rPr>
          <w:spacing w:val="-2"/>
          <w:sz w:val="24"/>
        </w:rPr>
        <w:t>прогнозировать</w:t>
      </w:r>
      <w:r>
        <w:rPr>
          <w:sz w:val="24"/>
        </w:rPr>
        <w:tab/>
      </w:r>
      <w:r>
        <w:rPr>
          <w:spacing w:val="-2"/>
          <w:sz w:val="24"/>
        </w:rPr>
        <w:t>возможное</w:t>
      </w:r>
      <w:r>
        <w:rPr>
          <w:sz w:val="24"/>
        </w:rPr>
        <w:tab/>
      </w: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процессов,</w:t>
      </w:r>
      <w:r>
        <w:rPr>
          <w:sz w:val="24"/>
        </w:rPr>
        <w:tab/>
      </w:r>
      <w:r>
        <w:rPr>
          <w:spacing w:val="-2"/>
          <w:sz w:val="24"/>
        </w:rPr>
        <w:t>событий</w:t>
      </w:r>
      <w:r>
        <w:rPr>
          <w:sz w:val="24"/>
        </w:rPr>
        <w:tab/>
        <w:t>и</w:t>
      </w:r>
      <w:r>
        <w:rPr>
          <w:spacing w:val="40"/>
          <w:sz w:val="24"/>
        </w:rPr>
        <w:t> </w:t>
      </w:r>
      <w:r>
        <w:rPr>
          <w:sz w:val="24"/>
        </w:rPr>
        <w:t>их</w:t>
      </w:r>
      <w:r>
        <w:rPr>
          <w:spacing w:val="40"/>
          <w:sz w:val="24"/>
        </w:rPr>
        <w:t> </w:t>
      </w:r>
      <w:r>
        <w:rPr>
          <w:sz w:val="24"/>
        </w:rPr>
        <w:t>последствия</w:t>
      </w:r>
      <w:r>
        <w:rPr>
          <w:spacing w:val="40"/>
          <w:sz w:val="24"/>
        </w:rPr>
        <w:t> </w:t>
      </w:r>
      <w:r>
        <w:rPr>
          <w:sz w:val="24"/>
        </w:rPr>
        <w:t>в аналогичных или сходных ситуациях;</w:t>
      </w:r>
    </w:p>
    <w:p>
      <w:pPr>
        <w:pStyle w:val="ListParagraph"/>
        <w:numPr>
          <w:ilvl w:val="0"/>
          <w:numId w:val="4"/>
        </w:numPr>
        <w:tabs>
          <w:tab w:pos="1082" w:val="left" w:leader="none"/>
        </w:tabs>
        <w:spacing w:line="275" w:lineRule="exact" w:before="0" w:after="0"/>
        <w:ind w:left="1082" w:right="0" w:hanging="259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информацией:</w:t>
      </w:r>
    </w:p>
    <w:p>
      <w:pPr>
        <w:pStyle w:val="ListParagraph"/>
        <w:numPr>
          <w:ilvl w:val="1"/>
          <w:numId w:val="4"/>
        </w:numPr>
        <w:tabs>
          <w:tab w:pos="1021" w:val="left" w:leader="none"/>
        </w:tabs>
        <w:spacing w:line="240" w:lineRule="auto" w:before="16" w:after="0"/>
        <w:ind w:left="1021" w:right="0" w:hanging="198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> </w:t>
      </w:r>
      <w:r>
        <w:rPr>
          <w:sz w:val="24"/>
        </w:rPr>
        <w:t>источник</w:t>
      </w:r>
      <w:r>
        <w:rPr>
          <w:spacing w:val="-5"/>
          <w:sz w:val="24"/>
        </w:rPr>
        <w:t> </w:t>
      </w:r>
      <w:r>
        <w:rPr>
          <w:sz w:val="24"/>
        </w:rPr>
        <w:t>получения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информации;</w:t>
      </w:r>
    </w:p>
    <w:p>
      <w:pPr>
        <w:pStyle w:val="ListParagraph"/>
        <w:numPr>
          <w:ilvl w:val="1"/>
          <w:numId w:val="4"/>
        </w:numPr>
        <w:tabs>
          <w:tab w:pos="1050" w:val="left" w:leader="none"/>
        </w:tabs>
        <w:spacing w:line="259" w:lineRule="auto" w:before="22" w:after="0"/>
        <w:ind w:left="115" w:right="107" w:firstLine="708"/>
        <w:jc w:val="both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pStyle w:val="ListParagraph"/>
        <w:numPr>
          <w:ilvl w:val="1"/>
          <w:numId w:val="4"/>
        </w:numPr>
        <w:tabs>
          <w:tab w:pos="1160" w:val="left" w:leader="none"/>
        </w:tabs>
        <w:spacing w:line="259" w:lineRule="auto" w:before="0" w:after="0"/>
        <w:ind w:left="115" w:right="104" w:firstLine="708"/>
        <w:jc w:val="both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>
      <w:pPr>
        <w:pStyle w:val="ListParagraph"/>
        <w:numPr>
          <w:ilvl w:val="1"/>
          <w:numId w:val="4"/>
        </w:numPr>
        <w:tabs>
          <w:tab w:pos="1090" w:val="left" w:leader="none"/>
        </w:tabs>
        <w:spacing w:line="259" w:lineRule="auto" w:before="0" w:after="0"/>
        <w:ind w:left="115" w:right="107" w:firstLine="708"/>
        <w:jc w:val="both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</w:t>
      </w:r>
      <w:r>
        <w:rPr>
          <w:spacing w:val="40"/>
          <w:sz w:val="24"/>
        </w:rPr>
        <w:t> </w:t>
      </w:r>
      <w:r>
        <w:rPr>
          <w:sz w:val="24"/>
        </w:rPr>
        <w:t>(законных представителей)</w:t>
      </w:r>
      <w:r>
        <w:rPr>
          <w:spacing w:val="40"/>
          <w:sz w:val="24"/>
        </w:rPr>
        <w:t> </w:t>
      </w:r>
      <w:r>
        <w:rPr>
          <w:sz w:val="24"/>
        </w:rPr>
        <w:t>несовершеннолетних обучающихся) элементарные правила информационной безопасности при поиске информации в Интернете;</w:t>
      </w:r>
    </w:p>
    <w:p>
      <w:pPr>
        <w:pStyle w:val="ListParagraph"/>
        <w:numPr>
          <w:ilvl w:val="1"/>
          <w:numId w:val="4"/>
        </w:numPr>
        <w:tabs>
          <w:tab w:pos="1064" w:val="left" w:leader="none"/>
        </w:tabs>
        <w:spacing w:line="259" w:lineRule="auto" w:before="0" w:after="0"/>
        <w:ind w:left="115" w:right="103" w:firstLine="708"/>
        <w:jc w:val="left"/>
        <w:rPr>
          <w:sz w:val="24"/>
        </w:rPr>
      </w:pPr>
      <w:r>
        <w:rPr>
          <w:sz w:val="24"/>
        </w:rPr>
        <w:t>анализировать и создавать текстовую, видео-, графическую, звуковую информацию в соответствии с учебной задачей;</w:t>
      </w:r>
    </w:p>
    <w:p>
      <w:pPr>
        <w:pStyle w:val="ListParagraph"/>
        <w:numPr>
          <w:ilvl w:val="1"/>
          <w:numId w:val="4"/>
        </w:numPr>
        <w:tabs>
          <w:tab w:pos="1021" w:val="left" w:leader="none"/>
        </w:tabs>
        <w:spacing w:line="275" w:lineRule="exact" w:before="0" w:after="0"/>
        <w:ind w:left="1021" w:right="0" w:hanging="198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54"/>
          <w:sz w:val="24"/>
        </w:rPr>
        <w:t> </w:t>
      </w:r>
      <w:r>
        <w:rPr>
          <w:sz w:val="24"/>
        </w:rPr>
        <w:t>создавать</w:t>
      </w:r>
      <w:r>
        <w:rPr>
          <w:spacing w:val="58"/>
          <w:sz w:val="24"/>
        </w:rPr>
        <w:t> </w:t>
      </w:r>
      <w:r>
        <w:rPr>
          <w:sz w:val="24"/>
        </w:rPr>
        <w:t>схемы,</w:t>
      </w:r>
      <w:r>
        <w:rPr>
          <w:spacing w:val="57"/>
          <w:sz w:val="24"/>
        </w:rPr>
        <w:t> </w:t>
      </w:r>
      <w:r>
        <w:rPr>
          <w:sz w:val="24"/>
        </w:rPr>
        <w:t>таблицы</w:t>
      </w:r>
      <w:r>
        <w:rPr>
          <w:spacing w:val="57"/>
          <w:sz w:val="24"/>
        </w:rPr>
        <w:t> </w:t>
      </w:r>
      <w:r>
        <w:rPr>
          <w:sz w:val="24"/>
        </w:rPr>
        <w:t>для</w:t>
      </w:r>
      <w:r>
        <w:rPr>
          <w:spacing w:val="57"/>
          <w:sz w:val="24"/>
        </w:rPr>
        <w:t> </w:t>
      </w:r>
      <w:r>
        <w:rPr>
          <w:sz w:val="24"/>
        </w:rPr>
        <w:t>представления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информации.</w:t>
      </w:r>
    </w:p>
    <w:p>
      <w:pPr>
        <w:pStyle w:val="BodyText"/>
        <w:spacing w:line="259" w:lineRule="auto" w:before="21"/>
        <w:ind w:right="106"/>
        <w:jc w:val="left"/>
      </w:pPr>
      <w:r>
        <w:rPr/>
        <w:t>Овладение</w:t>
      </w:r>
      <w:r>
        <w:rPr>
          <w:spacing w:val="40"/>
        </w:rPr>
        <w:t> </w:t>
      </w:r>
      <w:r>
        <w:rPr/>
        <w:t>универсальными</w:t>
      </w:r>
      <w:r>
        <w:rPr>
          <w:spacing w:val="40"/>
        </w:rPr>
        <w:t> </w:t>
      </w:r>
      <w:r>
        <w:rPr/>
        <w:t>учебными</w:t>
      </w:r>
      <w:r>
        <w:rPr>
          <w:spacing w:val="40"/>
        </w:rPr>
        <w:t> </w:t>
      </w:r>
      <w:r>
        <w:rPr/>
        <w:t>коммуникативными</w:t>
      </w:r>
      <w:r>
        <w:rPr>
          <w:spacing w:val="-3"/>
        </w:rPr>
        <w:t> </w:t>
      </w:r>
      <w:r>
        <w:rPr/>
        <w:t>действиями</w:t>
      </w:r>
      <w:r>
        <w:rPr>
          <w:spacing w:val="-8"/>
        </w:rPr>
        <w:t> </w:t>
      </w:r>
      <w:r>
        <w:rPr/>
        <w:t>согласно</w:t>
      </w:r>
      <w:r>
        <w:rPr>
          <w:spacing w:val="-9"/>
        </w:rPr>
        <w:t> </w:t>
      </w:r>
      <w:r>
        <w:rPr/>
        <w:t>ФГОС НОО предполагает формирование и оценку у обучающихся следующих групп умений:</w:t>
      </w:r>
    </w:p>
    <w:p>
      <w:pPr>
        <w:pStyle w:val="ListParagraph"/>
        <w:numPr>
          <w:ilvl w:val="0"/>
          <w:numId w:val="5"/>
        </w:numPr>
        <w:tabs>
          <w:tab w:pos="1082" w:val="left" w:leader="none"/>
        </w:tabs>
        <w:spacing w:line="275" w:lineRule="exact" w:before="0" w:after="0"/>
        <w:ind w:left="1082" w:right="0" w:hanging="259"/>
        <w:jc w:val="left"/>
        <w:rPr>
          <w:sz w:val="24"/>
        </w:rPr>
      </w:pPr>
      <w:r>
        <w:rPr>
          <w:spacing w:val="-2"/>
          <w:sz w:val="24"/>
        </w:rPr>
        <w:t>общение:</w:t>
      </w:r>
    </w:p>
    <w:p>
      <w:pPr>
        <w:pStyle w:val="ListParagraph"/>
        <w:numPr>
          <w:ilvl w:val="1"/>
          <w:numId w:val="5"/>
        </w:numPr>
        <w:tabs>
          <w:tab w:pos="1021" w:val="left" w:leader="none"/>
        </w:tabs>
        <w:spacing w:line="259" w:lineRule="auto" w:before="22" w:after="0"/>
        <w:ind w:left="115" w:right="106" w:firstLine="708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формулировать</w:t>
      </w:r>
      <w:r>
        <w:rPr>
          <w:spacing w:val="-3"/>
          <w:sz w:val="24"/>
        </w:rPr>
        <w:t> </w:t>
      </w:r>
      <w:r>
        <w:rPr>
          <w:sz w:val="24"/>
        </w:rPr>
        <w:t>суждения,</w:t>
      </w:r>
      <w:r>
        <w:rPr>
          <w:spacing w:val="-4"/>
          <w:sz w:val="24"/>
        </w:rPr>
        <w:t> </w:t>
      </w:r>
      <w:r>
        <w:rPr>
          <w:sz w:val="24"/>
        </w:rPr>
        <w:t>выражать</w:t>
      </w:r>
      <w:r>
        <w:rPr>
          <w:spacing w:val="-3"/>
          <w:sz w:val="24"/>
        </w:rPr>
        <w:t> </w:t>
      </w:r>
      <w:r>
        <w:rPr>
          <w:sz w:val="24"/>
        </w:rPr>
        <w:t>эмоции в</w:t>
      </w:r>
      <w:r>
        <w:rPr>
          <w:spacing w:val="-5"/>
          <w:sz w:val="24"/>
        </w:rPr>
        <w:t> </w:t>
      </w:r>
      <w:r>
        <w:rPr>
          <w:sz w:val="24"/>
        </w:rPr>
        <w:t>соответствии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целями</w:t>
      </w:r>
      <w:r>
        <w:rPr>
          <w:spacing w:val="-4"/>
          <w:sz w:val="24"/>
        </w:rPr>
        <w:t> </w:t>
      </w:r>
      <w:r>
        <w:rPr>
          <w:sz w:val="24"/>
        </w:rPr>
        <w:t>и условиями общения в знакомой среде;</w:t>
      </w:r>
    </w:p>
    <w:p>
      <w:pPr>
        <w:spacing w:after="0" w:line="259" w:lineRule="auto"/>
        <w:jc w:val="left"/>
        <w:rPr>
          <w:sz w:val="24"/>
        </w:rPr>
        <w:sectPr>
          <w:pgSz w:w="11910" w:h="16840"/>
          <w:pgMar w:top="620" w:bottom="280" w:left="1020" w:right="740"/>
        </w:sectPr>
      </w:pPr>
    </w:p>
    <w:p>
      <w:pPr>
        <w:pStyle w:val="ListParagraph"/>
        <w:numPr>
          <w:ilvl w:val="1"/>
          <w:numId w:val="5"/>
        </w:numPr>
        <w:tabs>
          <w:tab w:pos="1095" w:val="left" w:leader="none"/>
        </w:tabs>
        <w:spacing w:line="261" w:lineRule="auto" w:before="64" w:after="0"/>
        <w:ind w:left="115" w:right="107" w:firstLine="708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80"/>
          <w:sz w:val="24"/>
        </w:rPr>
        <w:t> </w:t>
      </w:r>
      <w:r>
        <w:rPr>
          <w:sz w:val="24"/>
        </w:rPr>
        <w:t>уважительное</w:t>
      </w:r>
      <w:r>
        <w:rPr>
          <w:spacing w:val="80"/>
          <w:sz w:val="24"/>
        </w:rPr>
        <w:t> </w:t>
      </w:r>
      <w:r>
        <w:rPr>
          <w:sz w:val="24"/>
        </w:rPr>
        <w:t>отношение</w:t>
      </w:r>
      <w:r>
        <w:rPr>
          <w:spacing w:val="80"/>
          <w:sz w:val="24"/>
        </w:rPr>
        <w:t> </w:t>
      </w:r>
      <w:r>
        <w:rPr>
          <w:sz w:val="24"/>
        </w:rPr>
        <w:t>к</w:t>
      </w:r>
      <w:r>
        <w:rPr>
          <w:spacing w:val="80"/>
          <w:sz w:val="24"/>
        </w:rPr>
        <w:t> </w:t>
      </w:r>
      <w:r>
        <w:rPr>
          <w:sz w:val="24"/>
        </w:rPr>
        <w:t>собеседнику,</w:t>
      </w:r>
      <w:r>
        <w:rPr>
          <w:spacing w:val="80"/>
          <w:sz w:val="24"/>
        </w:rPr>
        <w:t> </w:t>
      </w:r>
      <w:r>
        <w:rPr>
          <w:sz w:val="24"/>
        </w:rPr>
        <w:t>соблюдать</w:t>
      </w:r>
      <w:r>
        <w:rPr>
          <w:spacing w:val="34"/>
          <w:sz w:val="24"/>
        </w:rPr>
        <w:t> </w:t>
      </w:r>
      <w:r>
        <w:rPr>
          <w:sz w:val="24"/>
        </w:rPr>
        <w:t>правила</w:t>
      </w:r>
      <w:r>
        <w:rPr>
          <w:spacing w:val="32"/>
          <w:sz w:val="24"/>
        </w:rPr>
        <w:t> </w:t>
      </w:r>
      <w:r>
        <w:rPr>
          <w:sz w:val="24"/>
        </w:rPr>
        <w:t>ведения</w:t>
      </w:r>
      <w:r>
        <w:rPr>
          <w:spacing w:val="40"/>
          <w:sz w:val="24"/>
        </w:rPr>
        <w:t> </w:t>
      </w:r>
      <w:r>
        <w:rPr>
          <w:sz w:val="24"/>
        </w:rPr>
        <w:t>диалога и дискуссии;</w:t>
      </w:r>
    </w:p>
    <w:p>
      <w:pPr>
        <w:pStyle w:val="ListParagraph"/>
        <w:numPr>
          <w:ilvl w:val="1"/>
          <w:numId w:val="5"/>
        </w:numPr>
        <w:tabs>
          <w:tab w:pos="1021" w:val="left" w:leader="none"/>
        </w:tabs>
        <w:spacing w:line="272" w:lineRule="exact" w:before="0" w:after="0"/>
        <w:ind w:left="1021" w:right="0" w:hanging="198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> </w:t>
      </w:r>
      <w:r>
        <w:rPr>
          <w:sz w:val="24"/>
        </w:rPr>
        <w:t>возможность</w:t>
      </w:r>
      <w:r>
        <w:rPr>
          <w:spacing w:val="-4"/>
          <w:sz w:val="24"/>
        </w:rPr>
        <w:t> </w:t>
      </w:r>
      <w:r>
        <w:rPr>
          <w:sz w:val="24"/>
        </w:rPr>
        <w:t>существования</w:t>
      </w:r>
      <w:r>
        <w:rPr>
          <w:spacing w:val="-4"/>
          <w:sz w:val="24"/>
        </w:rPr>
        <w:t> </w:t>
      </w:r>
      <w:r>
        <w:rPr>
          <w:sz w:val="24"/>
        </w:rPr>
        <w:t>разных</w:t>
      </w:r>
      <w:r>
        <w:rPr>
          <w:spacing w:val="-4"/>
          <w:sz w:val="24"/>
        </w:rPr>
        <w:t> </w:t>
      </w:r>
      <w:r>
        <w:rPr>
          <w:sz w:val="24"/>
        </w:rPr>
        <w:t>точек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зрения;</w:t>
      </w:r>
    </w:p>
    <w:p>
      <w:pPr>
        <w:pStyle w:val="ListParagraph"/>
        <w:numPr>
          <w:ilvl w:val="1"/>
          <w:numId w:val="5"/>
        </w:numPr>
        <w:tabs>
          <w:tab w:pos="1021" w:val="left" w:leader="none"/>
        </w:tabs>
        <w:spacing w:line="240" w:lineRule="auto" w:before="22" w:after="0"/>
        <w:ind w:left="1021" w:right="0" w:hanging="198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аргументированно</w:t>
      </w:r>
      <w:r>
        <w:rPr>
          <w:spacing w:val="-4"/>
          <w:sz w:val="24"/>
        </w:rPr>
        <w:t> </w:t>
      </w:r>
      <w:r>
        <w:rPr>
          <w:sz w:val="24"/>
        </w:rPr>
        <w:t>высказывать</w:t>
      </w:r>
      <w:r>
        <w:rPr>
          <w:spacing w:val="-3"/>
          <w:sz w:val="24"/>
        </w:rPr>
        <w:t> </w:t>
      </w:r>
      <w:r>
        <w:rPr>
          <w:sz w:val="24"/>
        </w:rPr>
        <w:t>своё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мнение;</w:t>
      </w:r>
    </w:p>
    <w:p>
      <w:pPr>
        <w:pStyle w:val="ListParagraph"/>
        <w:numPr>
          <w:ilvl w:val="1"/>
          <w:numId w:val="5"/>
        </w:numPr>
        <w:tabs>
          <w:tab w:pos="1021" w:val="left" w:leader="none"/>
        </w:tabs>
        <w:spacing w:line="240" w:lineRule="auto" w:before="21" w:after="0"/>
        <w:ind w:left="1021" w:right="0" w:hanging="198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> </w:t>
      </w:r>
      <w:r>
        <w:rPr>
          <w:sz w:val="24"/>
        </w:rPr>
        <w:t>речевое</w:t>
      </w:r>
      <w:r>
        <w:rPr>
          <w:spacing w:val="-4"/>
          <w:sz w:val="24"/>
        </w:rPr>
        <w:t> </w:t>
      </w:r>
      <w:r>
        <w:rPr>
          <w:sz w:val="24"/>
        </w:rPr>
        <w:t>высказывание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соответствии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поставленной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задачей;</w:t>
      </w:r>
    </w:p>
    <w:p>
      <w:pPr>
        <w:pStyle w:val="ListParagraph"/>
        <w:numPr>
          <w:ilvl w:val="1"/>
          <w:numId w:val="5"/>
        </w:numPr>
        <w:tabs>
          <w:tab w:pos="1021" w:val="left" w:leader="none"/>
        </w:tabs>
        <w:spacing w:line="240" w:lineRule="auto" w:before="22" w:after="0"/>
        <w:ind w:left="1021" w:right="0" w:hanging="198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> </w:t>
      </w:r>
      <w:r>
        <w:rPr>
          <w:sz w:val="24"/>
        </w:rPr>
        <w:t>устные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письменные</w:t>
      </w:r>
      <w:r>
        <w:rPr>
          <w:spacing w:val="-5"/>
          <w:sz w:val="24"/>
        </w:rPr>
        <w:t> </w:t>
      </w:r>
      <w:r>
        <w:rPr>
          <w:sz w:val="24"/>
        </w:rPr>
        <w:t>тексты</w:t>
      </w:r>
      <w:r>
        <w:rPr>
          <w:spacing w:val="-3"/>
          <w:sz w:val="24"/>
        </w:rPr>
        <w:t> </w:t>
      </w:r>
      <w:r>
        <w:rPr>
          <w:sz w:val="24"/>
        </w:rPr>
        <w:t>(описание,</w:t>
      </w:r>
      <w:r>
        <w:rPr>
          <w:spacing w:val="-3"/>
          <w:sz w:val="24"/>
        </w:rPr>
        <w:t> </w:t>
      </w:r>
      <w:r>
        <w:rPr>
          <w:sz w:val="24"/>
        </w:rPr>
        <w:t>рассуждение,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повествование);</w:t>
      </w:r>
    </w:p>
    <w:p>
      <w:pPr>
        <w:pStyle w:val="ListParagraph"/>
        <w:numPr>
          <w:ilvl w:val="1"/>
          <w:numId w:val="5"/>
        </w:numPr>
        <w:tabs>
          <w:tab w:pos="1021" w:val="left" w:leader="none"/>
        </w:tabs>
        <w:spacing w:line="240" w:lineRule="auto" w:before="22" w:after="0"/>
        <w:ind w:left="1021" w:right="0" w:hanging="198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> </w:t>
      </w:r>
      <w:r>
        <w:rPr>
          <w:sz w:val="24"/>
        </w:rPr>
        <w:t>небольшие</w:t>
      </w:r>
      <w:r>
        <w:rPr>
          <w:spacing w:val="-9"/>
          <w:sz w:val="24"/>
        </w:rPr>
        <w:t> </w:t>
      </w:r>
      <w:r>
        <w:rPr>
          <w:sz w:val="24"/>
        </w:rPr>
        <w:t>публичные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выступления;</w:t>
      </w:r>
    </w:p>
    <w:p>
      <w:pPr>
        <w:pStyle w:val="ListParagraph"/>
        <w:numPr>
          <w:ilvl w:val="1"/>
          <w:numId w:val="5"/>
        </w:numPr>
        <w:tabs>
          <w:tab w:pos="1021" w:val="left" w:leader="none"/>
        </w:tabs>
        <w:spacing w:line="240" w:lineRule="auto" w:before="21" w:after="0"/>
        <w:ind w:left="1021" w:right="0" w:hanging="198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6"/>
          <w:sz w:val="24"/>
        </w:rPr>
        <w:t> </w:t>
      </w:r>
      <w:r>
        <w:rPr>
          <w:sz w:val="24"/>
        </w:rPr>
        <w:t>иллюстративный</w:t>
      </w:r>
      <w:r>
        <w:rPr>
          <w:spacing w:val="-3"/>
          <w:sz w:val="24"/>
        </w:rPr>
        <w:t> </w:t>
      </w:r>
      <w:r>
        <w:rPr>
          <w:sz w:val="24"/>
        </w:rPr>
        <w:t>материал</w:t>
      </w:r>
      <w:r>
        <w:rPr>
          <w:spacing w:val="-3"/>
          <w:sz w:val="24"/>
        </w:rPr>
        <w:t> </w:t>
      </w:r>
      <w:r>
        <w:rPr>
          <w:sz w:val="24"/>
        </w:rPr>
        <w:t>(рисунки,</w:t>
      </w:r>
      <w:r>
        <w:rPr>
          <w:spacing w:val="-3"/>
          <w:sz w:val="24"/>
        </w:rPr>
        <w:t> </w:t>
      </w:r>
      <w:r>
        <w:rPr>
          <w:sz w:val="24"/>
        </w:rPr>
        <w:t>фото,</w:t>
      </w:r>
      <w:r>
        <w:rPr>
          <w:spacing w:val="-5"/>
          <w:sz w:val="24"/>
        </w:rPr>
        <w:t> </w:t>
      </w:r>
      <w:r>
        <w:rPr>
          <w:sz w:val="24"/>
        </w:rPr>
        <w:t>плакаты)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тексту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выступления;</w:t>
      </w:r>
    </w:p>
    <w:p>
      <w:pPr>
        <w:pStyle w:val="ListParagraph"/>
        <w:numPr>
          <w:ilvl w:val="0"/>
          <w:numId w:val="5"/>
        </w:numPr>
        <w:tabs>
          <w:tab w:pos="1082" w:val="left" w:leader="none"/>
        </w:tabs>
        <w:spacing w:line="240" w:lineRule="auto" w:before="22" w:after="0"/>
        <w:ind w:left="1082" w:right="0" w:hanging="259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деятельность:</w:t>
      </w:r>
    </w:p>
    <w:p>
      <w:pPr>
        <w:pStyle w:val="ListParagraph"/>
        <w:numPr>
          <w:ilvl w:val="1"/>
          <w:numId w:val="5"/>
        </w:numPr>
        <w:tabs>
          <w:tab w:pos="1136" w:val="left" w:leader="none"/>
        </w:tabs>
        <w:spacing w:line="259" w:lineRule="auto" w:before="21" w:after="0"/>
        <w:ind w:left="115" w:right="110" w:firstLine="708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</w:t>
      </w:r>
      <w:r>
        <w:rPr>
          <w:spacing w:val="40"/>
          <w:sz w:val="24"/>
        </w:rPr>
        <w:t> </w:t>
      </w:r>
      <w:r>
        <w:rPr>
          <w:sz w:val="24"/>
        </w:rPr>
        <w:t>с</w:t>
      </w:r>
      <w:r>
        <w:rPr>
          <w:spacing w:val="40"/>
          <w:sz w:val="24"/>
        </w:rPr>
        <w:t> </w:t>
      </w:r>
      <w:r>
        <w:rPr>
          <w:sz w:val="24"/>
        </w:rPr>
        <w:t>учётом участия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коллективных</w:t>
      </w:r>
      <w:r>
        <w:rPr>
          <w:spacing w:val="40"/>
          <w:sz w:val="24"/>
        </w:rPr>
        <w:t> </w:t>
      </w:r>
      <w:r>
        <w:rPr>
          <w:sz w:val="24"/>
        </w:rPr>
        <w:t>задачах)</w:t>
      </w:r>
      <w:r>
        <w:rPr>
          <w:spacing w:val="40"/>
          <w:sz w:val="24"/>
        </w:rPr>
        <w:t> </w:t>
      </w:r>
      <w:r>
        <w:rPr>
          <w:sz w:val="24"/>
        </w:rPr>
        <w:t>в стандартной</w:t>
      </w:r>
      <w:r>
        <w:rPr>
          <w:spacing w:val="40"/>
          <w:sz w:val="24"/>
        </w:rPr>
        <w:t> </w:t>
      </w:r>
      <w:r>
        <w:rPr>
          <w:sz w:val="24"/>
        </w:rPr>
        <w:t>(типовой)</w:t>
      </w:r>
      <w:r>
        <w:rPr>
          <w:spacing w:val="40"/>
          <w:sz w:val="24"/>
        </w:rPr>
        <w:t> </w:t>
      </w:r>
      <w:r>
        <w:rPr>
          <w:sz w:val="24"/>
        </w:rPr>
        <w:t>ситуации</w:t>
      </w:r>
      <w:r>
        <w:rPr>
          <w:spacing w:val="40"/>
          <w:sz w:val="24"/>
        </w:rPr>
        <w:t> </w:t>
      </w:r>
      <w:r>
        <w:rPr>
          <w:sz w:val="24"/>
        </w:rPr>
        <w:t>на</w:t>
      </w:r>
      <w:r>
        <w:rPr>
          <w:spacing w:val="40"/>
          <w:sz w:val="24"/>
        </w:rPr>
        <w:t> </w:t>
      </w:r>
      <w:r>
        <w:rPr>
          <w:sz w:val="24"/>
        </w:rPr>
        <w:t>основе предложенного формата планирования, распределения промежуточных шагов и сроков;</w:t>
      </w:r>
    </w:p>
    <w:p>
      <w:pPr>
        <w:pStyle w:val="ListParagraph"/>
        <w:numPr>
          <w:ilvl w:val="1"/>
          <w:numId w:val="5"/>
        </w:numPr>
        <w:tabs>
          <w:tab w:pos="1198" w:val="left" w:leader="none"/>
        </w:tabs>
        <w:spacing w:line="259" w:lineRule="auto" w:before="1" w:after="0"/>
        <w:ind w:left="115" w:right="106" w:firstLine="708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</w:t>
      </w:r>
      <w:r>
        <w:rPr>
          <w:spacing w:val="-2"/>
          <w:sz w:val="24"/>
        </w:rPr>
        <w:t>работы;</w:t>
      </w:r>
    </w:p>
    <w:p>
      <w:pPr>
        <w:pStyle w:val="ListParagraph"/>
        <w:numPr>
          <w:ilvl w:val="1"/>
          <w:numId w:val="5"/>
        </w:numPr>
        <w:tabs>
          <w:tab w:pos="1021" w:val="left" w:leader="none"/>
        </w:tabs>
        <w:spacing w:line="275" w:lineRule="exact" w:before="0" w:after="0"/>
        <w:ind w:left="1021" w:right="0" w:hanging="198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24"/>
          <w:sz w:val="24"/>
        </w:rPr>
        <w:t>  </w:t>
      </w:r>
      <w:r>
        <w:rPr>
          <w:sz w:val="24"/>
        </w:rPr>
        <w:t>готовность</w:t>
      </w:r>
      <w:r>
        <w:rPr>
          <w:spacing w:val="27"/>
          <w:sz w:val="24"/>
        </w:rPr>
        <w:t>  </w:t>
      </w:r>
      <w:r>
        <w:rPr>
          <w:sz w:val="24"/>
        </w:rPr>
        <w:t>руководить,</w:t>
      </w:r>
      <w:r>
        <w:rPr>
          <w:spacing w:val="26"/>
          <w:sz w:val="24"/>
        </w:rPr>
        <w:t>  </w:t>
      </w:r>
      <w:r>
        <w:rPr>
          <w:sz w:val="24"/>
        </w:rPr>
        <w:t>выполнять</w:t>
      </w:r>
      <w:r>
        <w:rPr>
          <w:spacing w:val="26"/>
          <w:sz w:val="24"/>
        </w:rPr>
        <w:t>  </w:t>
      </w:r>
      <w:r>
        <w:rPr>
          <w:sz w:val="24"/>
        </w:rPr>
        <w:t>поручения,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подчиняться;</w:t>
      </w:r>
    </w:p>
    <w:p>
      <w:pPr>
        <w:pStyle w:val="ListParagraph"/>
        <w:numPr>
          <w:ilvl w:val="1"/>
          <w:numId w:val="5"/>
        </w:numPr>
        <w:tabs>
          <w:tab w:pos="1021" w:val="left" w:leader="none"/>
        </w:tabs>
        <w:spacing w:line="240" w:lineRule="auto" w:before="22" w:after="0"/>
        <w:ind w:left="1021" w:right="0" w:hanging="198"/>
        <w:jc w:val="left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> </w:t>
      </w:r>
      <w:r>
        <w:rPr>
          <w:sz w:val="24"/>
        </w:rPr>
        <w:t>выполнять</w:t>
      </w:r>
      <w:r>
        <w:rPr>
          <w:spacing w:val="-3"/>
          <w:sz w:val="24"/>
        </w:rPr>
        <w:t> </w:t>
      </w:r>
      <w:r>
        <w:rPr>
          <w:sz w:val="24"/>
        </w:rPr>
        <w:t>свою</w:t>
      </w:r>
      <w:r>
        <w:rPr>
          <w:spacing w:val="-5"/>
          <w:sz w:val="24"/>
        </w:rPr>
        <w:t> </w:t>
      </w:r>
      <w:r>
        <w:rPr>
          <w:sz w:val="24"/>
        </w:rPr>
        <w:t>часть</w:t>
      </w:r>
      <w:r>
        <w:rPr>
          <w:spacing w:val="-2"/>
          <w:sz w:val="24"/>
        </w:rPr>
        <w:t> работы;</w:t>
      </w:r>
    </w:p>
    <w:p>
      <w:pPr>
        <w:pStyle w:val="ListParagraph"/>
        <w:numPr>
          <w:ilvl w:val="1"/>
          <w:numId w:val="5"/>
        </w:numPr>
        <w:tabs>
          <w:tab w:pos="1021" w:val="left" w:leader="none"/>
        </w:tabs>
        <w:spacing w:line="240" w:lineRule="auto" w:before="22" w:after="0"/>
        <w:ind w:left="1021" w:right="0" w:hanging="198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> </w:t>
      </w:r>
      <w:r>
        <w:rPr>
          <w:sz w:val="24"/>
        </w:rPr>
        <w:t>свой</w:t>
      </w:r>
      <w:r>
        <w:rPr>
          <w:spacing w:val="-2"/>
          <w:sz w:val="24"/>
        </w:rPr>
        <w:t> </w:t>
      </w:r>
      <w:r>
        <w:rPr>
          <w:sz w:val="24"/>
        </w:rPr>
        <w:t>вклад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общий</w:t>
      </w:r>
      <w:r>
        <w:rPr>
          <w:spacing w:val="-2"/>
          <w:sz w:val="24"/>
        </w:rPr>
        <w:t> результат;</w:t>
      </w:r>
    </w:p>
    <w:p>
      <w:pPr>
        <w:pStyle w:val="ListParagraph"/>
        <w:numPr>
          <w:ilvl w:val="1"/>
          <w:numId w:val="5"/>
        </w:numPr>
        <w:tabs>
          <w:tab w:pos="1021" w:val="left" w:leader="none"/>
        </w:tabs>
        <w:spacing w:line="240" w:lineRule="auto" w:before="21" w:after="0"/>
        <w:ind w:left="1021" w:right="0" w:hanging="198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> </w:t>
      </w:r>
      <w:r>
        <w:rPr>
          <w:sz w:val="24"/>
        </w:rPr>
        <w:t>совместные</w:t>
      </w:r>
      <w:r>
        <w:rPr>
          <w:spacing w:val="-4"/>
          <w:sz w:val="24"/>
        </w:rPr>
        <w:t> </w:t>
      </w:r>
      <w:r>
        <w:rPr>
          <w:sz w:val="24"/>
        </w:rPr>
        <w:t>проектные</w:t>
      </w:r>
      <w:r>
        <w:rPr>
          <w:spacing w:val="-4"/>
          <w:sz w:val="24"/>
        </w:rPr>
        <w:t> </w:t>
      </w:r>
      <w:r>
        <w:rPr>
          <w:sz w:val="24"/>
        </w:rPr>
        <w:t>задания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опорой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предложенные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образцы.</w:t>
      </w:r>
    </w:p>
    <w:p>
      <w:pPr>
        <w:pStyle w:val="BodyText"/>
        <w:spacing w:line="259" w:lineRule="auto" w:before="22"/>
        <w:ind w:right="113"/>
      </w:pPr>
      <w:r>
        <w:rPr/>
        <w:t>Овладение</w:t>
      </w:r>
      <w:r>
        <w:rPr>
          <w:spacing w:val="-15"/>
        </w:rPr>
        <w:t> </w:t>
      </w:r>
      <w:r>
        <w:rPr/>
        <w:t>универсальными</w:t>
      </w:r>
      <w:r>
        <w:rPr>
          <w:spacing w:val="-15"/>
        </w:rPr>
        <w:t> </w:t>
      </w:r>
      <w:r>
        <w:rPr/>
        <w:t>учебными</w:t>
      </w:r>
      <w:r>
        <w:rPr>
          <w:spacing w:val="-15"/>
        </w:rPr>
        <w:t> </w:t>
      </w:r>
      <w:r>
        <w:rPr/>
        <w:t>регулятивными</w:t>
      </w:r>
      <w:r>
        <w:rPr>
          <w:spacing w:val="-15"/>
        </w:rPr>
        <w:t> </w:t>
      </w:r>
      <w:r>
        <w:rPr/>
        <w:t>действиями</w:t>
      </w:r>
      <w:r>
        <w:rPr>
          <w:spacing w:val="14"/>
        </w:rPr>
        <w:t> </w:t>
      </w:r>
      <w:r>
        <w:rPr/>
        <w:t>согласно</w:t>
      </w:r>
      <w:r>
        <w:rPr>
          <w:spacing w:val="22"/>
        </w:rPr>
        <w:t> </w:t>
      </w:r>
      <w:r>
        <w:rPr/>
        <w:t>ФГОС</w:t>
      </w:r>
      <w:r>
        <w:rPr>
          <w:spacing w:val="22"/>
        </w:rPr>
        <w:t> </w:t>
      </w:r>
      <w:r>
        <w:rPr/>
        <w:t>НОО предполагает</w:t>
      </w:r>
      <w:r>
        <w:rPr>
          <w:spacing w:val="40"/>
        </w:rPr>
        <w:t> </w:t>
      </w:r>
      <w:r>
        <w:rPr/>
        <w:t>формирование</w:t>
      </w:r>
      <w:r>
        <w:rPr>
          <w:spacing w:val="40"/>
        </w:rPr>
        <w:t> </w:t>
      </w:r>
      <w:r>
        <w:rPr/>
        <w:t>и оценку у обучающихся следующих групп умений:</w:t>
      </w:r>
    </w:p>
    <w:p>
      <w:pPr>
        <w:pStyle w:val="ListParagraph"/>
        <w:numPr>
          <w:ilvl w:val="0"/>
          <w:numId w:val="6"/>
        </w:numPr>
        <w:tabs>
          <w:tab w:pos="1082" w:val="left" w:leader="none"/>
        </w:tabs>
        <w:spacing w:line="275" w:lineRule="exact" w:before="0" w:after="0"/>
        <w:ind w:left="1082" w:right="0" w:hanging="259"/>
        <w:jc w:val="both"/>
        <w:rPr>
          <w:sz w:val="24"/>
        </w:rPr>
      </w:pPr>
      <w:r>
        <w:rPr>
          <w:spacing w:val="-2"/>
          <w:sz w:val="24"/>
        </w:rPr>
        <w:t>самоорганизация:</w:t>
      </w:r>
    </w:p>
    <w:p>
      <w:pPr>
        <w:pStyle w:val="ListParagraph"/>
        <w:numPr>
          <w:ilvl w:val="1"/>
          <w:numId w:val="6"/>
        </w:numPr>
        <w:tabs>
          <w:tab w:pos="1021" w:val="left" w:leader="none"/>
        </w:tabs>
        <w:spacing w:line="240" w:lineRule="auto" w:before="22" w:after="0"/>
        <w:ind w:left="1021" w:right="0" w:hanging="198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> </w:t>
      </w:r>
      <w:r>
        <w:rPr>
          <w:sz w:val="24"/>
        </w:rPr>
        <w:t>действия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решению</w:t>
      </w:r>
      <w:r>
        <w:rPr>
          <w:spacing w:val="-1"/>
          <w:sz w:val="24"/>
        </w:rPr>
        <w:t> </w:t>
      </w:r>
      <w:r>
        <w:rPr>
          <w:sz w:val="24"/>
        </w:rPr>
        <w:t>учебной</w:t>
      </w:r>
      <w:r>
        <w:rPr>
          <w:spacing w:val="-2"/>
          <w:sz w:val="24"/>
        </w:rPr>
        <w:t> </w:t>
      </w:r>
      <w:r>
        <w:rPr>
          <w:sz w:val="24"/>
        </w:rPr>
        <w:t>задачи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получения</w:t>
      </w:r>
      <w:r>
        <w:rPr>
          <w:spacing w:val="-2"/>
          <w:sz w:val="24"/>
        </w:rPr>
        <w:t> результата;</w:t>
      </w:r>
    </w:p>
    <w:p>
      <w:pPr>
        <w:pStyle w:val="ListParagraph"/>
        <w:numPr>
          <w:ilvl w:val="1"/>
          <w:numId w:val="6"/>
        </w:numPr>
        <w:tabs>
          <w:tab w:pos="1021" w:val="left" w:leader="none"/>
        </w:tabs>
        <w:spacing w:line="240" w:lineRule="auto" w:before="24" w:after="0"/>
        <w:ind w:left="1021" w:right="0" w:hanging="198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> </w:t>
      </w:r>
      <w:r>
        <w:rPr>
          <w:sz w:val="24"/>
        </w:rPr>
        <w:t>выбранных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действий;</w:t>
      </w:r>
    </w:p>
    <w:p>
      <w:pPr>
        <w:pStyle w:val="ListParagraph"/>
        <w:numPr>
          <w:ilvl w:val="0"/>
          <w:numId w:val="6"/>
        </w:numPr>
        <w:tabs>
          <w:tab w:pos="1082" w:val="left" w:leader="none"/>
        </w:tabs>
        <w:spacing w:line="240" w:lineRule="auto" w:before="21" w:after="0"/>
        <w:ind w:left="1082" w:right="0" w:hanging="259"/>
        <w:jc w:val="both"/>
        <w:rPr>
          <w:sz w:val="24"/>
        </w:rPr>
      </w:pPr>
      <w:r>
        <w:rPr>
          <w:spacing w:val="-2"/>
          <w:sz w:val="24"/>
        </w:rPr>
        <w:t>самоконтроль:</w:t>
      </w:r>
    </w:p>
    <w:p>
      <w:pPr>
        <w:pStyle w:val="ListParagraph"/>
        <w:numPr>
          <w:ilvl w:val="1"/>
          <w:numId w:val="6"/>
        </w:numPr>
        <w:tabs>
          <w:tab w:pos="1023" w:val="left" w:leader="none"/>
        </w:tabs>
        <w:spacing w:line="240" w:lineRule="auto" w:before="22" w:after="0"/>
        <w:ind w:left="1023" w:right="0" w:hanging="20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> </w:t>
      </w:r>
      <w:r>
        <w:rPr>
          <w:sz w:val="24"/>
        </w:rPr>
        <w:t>причины</w:t>
      </w:r>
      <w:r>
        <w:rPr>
          <w:spacing w:val="-4"/>
          <w:sz w:val="24"/>
        </w:rPr>
        <w:t> </w:t>
      </w:r>
      <w:r>
        <w:rPr>
          <w:sz w:val="24"/>
        </w:rPr>
        <w:t>успеха/неудач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деятельности;</w:t>
      </w:r>
    </w:p>
    <w:p>
      <w:pPr>
        <w:pStyle w:val="ListParagraph"/>
        <w:numPr>
          <w:ilvl w:val="1"/>
          <w:numId w:val="6"/>
        </w:numPr>
        <w:tabs>
          <w:tab w:pos="1021" w:val="left" w:leader="none"/>
        </w:tabs>
        <w:spacing w:line="240" w:lineRule="auto" w:before="22" w:after="0"/>
        <w:ind w:left="1021" w:right="0" w:hanging="198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27"/>
          <w:sz w:val="24"/>
        </w:rPr>
        <w:t>  </w:t>
      </w:r>
      <w:r>
        <w:rPr>
          <w:sz w:val="24"/>
        </w:rPr>
        <w:t>свои</w:t>
      </w:r>
      <w:r>
        <w:rPr>
          <w:spacing w:val="29"/>
          <w:sz w:val="24"/>
        </w:rPr>
        <w:t>  </w:t>
      </w:r>
      <w:r>
        <w:rPr>
          <w:sz w:val="24"/>
        </w:rPr>
        <w:t>учебные</w:t>
      </w:r>
      <w:r>
        <w:rPr>
          <w:spacing w:val="28"/>
          <w:sz w:val="24"/>
        </w:rPr>
        <w:t>  </w:t>
      </w:r>
      <w:r>
        <w:rPr>
          <w:sz w:val="24"/>
        </w:rPr>
        <w:t>действия</w:t>
      </w:r>
      <w:r>
        <w:rPr>
          <w:spacing w:val="29"/>
          <w:sz w:val="24"/>
        </w:rPr>
        <w:t>  </w:t>
      </w:r>
      <w:r>
        <w:rPr>
          <w:sz w:val="24"/>
        </w:rPr>
        <w:t>для</w:t>
      </w:r>
      <w:r>
        <w:rPr>
          <w:spacing w:val="29"/>
          <w:sz w:val="24"/>
        </w:rPr>
        <w:t>  </w:t>
      </w:r>
      <w:r>
        <w:rPr>
          <w:sz w:val="24"/>
        </w:rPr>
        <w:t>преодоления </w:t>
      </w:r>
      <w:r>
        <w:rPr>
          <w:spacing w:val="-2"/>
          <w:sz w:val="24"/>
        </w:rPr>
        <w:t>ошибок.</w:t>
      </w:r>
    </w:p>
    <w:p>
      <w:pPr>
        <w:pStyle w:val="BodyText"/>
        <w:spacing w:line="259" w:lineRule="auto" w:before="21"/>
        <w:ind w:right="107"/>
      </w:pPr>
      <w:r>
        <w:rPr/>
        <w:t>Оценка достижения метапредметных результатов осуществляется как педагогическим работником в ходе текущей и промежуточной оценки по предмету, так и администрацией образовательной организации в ходе внутришкольного мониторинга.</w:t>
      </w:r>
    </w:p>
    <w:p>
      <w:pPr>
        <w:pStyle w:val="BodyText"/>
        <w:tabs>
          <w:tab w:pos="489" w:val="left" w:leader="none"/>
          <w:tab w:pos="1174" w:val="left" w:leader="none"/>
          <w:tab w:pos="3224" w:val="left" w:leader="none"/>
          <w:tab w:pos="4775" w:val="left" w:leader="none"/>
          <w:tab w:pos="5587" w:val="left" w:leader="none"/>
          <w:tab w:pos="6164" w:val="left" w:leader="none"/>
          <w:tab w:pos="6994" w:val="left" w:leader="none"/>
          <w:tab w:pos="8167" w:val="left" w:leader="none"/>
          <w:tab w:pos="9163" w:val="left" w:leader="none"/>
        </w:tabs>
        <w:spacing w:line="259" w:lineRule="auto"/>
        <w:ind w:right="102"/>
        <w:jc w:val="left"/>
      </w:pPr>
      <w:r>
        <w:rPr/>
        <w:t>В текущем учебном процессе отслеживается способность обучающихся разрешать учебные</w:t>
      </w:r>
      <w:r>
        <w:rPr>
          <w:spacing w:val="40"/>
        </w:rPr>
        <w:t> </w:t>
      </w:r>
      <w:r>
        <w:rPr/>
        <w:t>ситуации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выполнять</w:t>
      </w:r>
      <w:r>
        <w:rPr>
          <w:spacing w:val="40"/>
        </w:rPr>
        <w:t> </w:t>
      </w:r>
      <w:r>
        <w:rPr/>
        <w:t>учебные</w:t>
      </w:r>
      <w:r>
        <w:rPr>
          <w:spacing w:val="40"/>
        </w:rPr>
        <w:t> </w:t>
      </w:r>
      <w:r>
        <w:rPr/>
        <w:t>задачи,</w:t>
        <w:tab/>
      </w:r>
      <w:r>
        <w:rPr>
          <w:spacing w:val="-2"/>
        </w:rPr>
        <w:t>требующие</w:t>
      </w:r>
      <w:r>
        <w:rPr/>
        <w:tab/>
      </w:r>
      <w:r>
        <w:rPr>
          <w:spacing w:val="-2"/>
        </w:rPr>
        <w:t>владения</w:t>
      </w:r>
      <w:r>
        <w:rPr/>
        <w:tab/>
      </w:r>
      <w:r>
        <w:rPr>
          <w:spacing w:val="-2"/>
        </w:rPr>
        <w:t>познавательными, </w:t>
      </w:r>
      <w:r>
        <w:rPr/>
        <w:t>коммуникативными и регулятивными действиями, реализуемыми в предметном преподавании. </w:t>
      </w:r>
      <w:r>
        <w:rPr>
          <w:spacing w:val="-10"/>
        </w:rPr>
        <w:t>В</w:t>
      </w:r>
      <w:r>
        <w:rPr/>
        <w:tab/>
      </w:r>
      <w:r>
        <w:rPr>
          <w:spacing w:val="-4"/>
        </w:rPr>
        <w:t>ходе</w:t>
      </w:r>
      <w:r>
        <w:rPr/>
        <w:tab/>
      </w:r>
      <w:r>
        <w:rPr>
          <w:spacing w:val="-2"/>
        </w:rPr>
        <w:t>внутришкольного</w:t>
      </w:r>
      <w:r>
        <w:rPr/>
        <w:tab/>
      </w:r>
      <w:r>
        <w:rPr>
          <w:spacing w:val="-2"/>
        </w:rPr>
        <w:t>мониторинга</w:t>
      </w:r>
      <w:r>
        <w:rPr/>
        <w:tab/>
      </w:r>
      <w:r>
        <w:rPr>
          <w:spacing w:val="-2"/>
        </w:rPr>
        <w:t>проводится</w:t>
      </w:r>
      <w:r>
        <w:rPr/>
        <w:tab/>
        <w:t>оценка</w:t>
      </w:r>
      <w:r>
        <w:rPr>
          <w:spacing w:val="40"/>
        </w:rPr>
        <w:t> </w:t>
      </w:r>
      <w:r>
        <w:rPr/>
        <w:t>сформированности</w:t>
        <w:tab/>
      </w:r>
      <w:r>
        <w:rPr>
          <w:spacing w:val="-2"/>
        </w:rPr>
        <w:t>учебных </w:t>
      </w:r>
      <w:r>
        <w:rPr/>
        <w:t>универсальных</w:t>
      </w:r>
      <w:r>
        <w:rPr>
          <w:spacing w:val="40"/>
        </w:rPr>
        <w:t> </w:t>
      </w:r>
      <w:r>
        <w:rPr/>
        <w:t>действий.</w:t>
      </w:r>
    </w:p>
    <w:p>
      <w:pPr>
        <w:pStyle w:val="BodyText"/>
        <w:spacing w:line="259" w:lineRule="auto"/>
        <w:ind w:right="104"/>
      </w:pPr>
      <w:r>
        <w:rPr/>
        <w:t>Содержание</w:t>
      </w:r>
      <w:r>
        <w:rPr>
          <w:spacing w:val="-2"/>
        </w:rPr>
        <w:t> </w:t>
      </w:r>
      <w:r>
        <w:rPr/>
        <w:t>и периодичность внутришкольного</w:t>
      </w:r>
      <w:r>
        <w:rPr>
          <w:spacing w:val="-1"/>
        </w:rPr>
        <w:t> </w:t>
      </w:r>
      <w:r>
        <w:rPr/>
        <w:t>мониторинга устанавливается</w:t>
      </w:r>
      <w:r>
        <w:rPr>
          <w:spacing w:val="-1"/>
        </w:rPr>
        <w:t> </w:t>
      </w:r>
      <w:r>
        <w:rPr/>
        <w:t>решением педагогического</w:t>
      </w:r>
      <w:r>
        <w:rPr>
          <w:spacing w:val="-8"/>
        </w:rPr>
        <w:t> </w:t>
      </w:r>
      <w:r>
        <w:rPr/>
        <w:t>совета.</w:t>
      </w:r>
      <w:r>
        <w:rPr>
          <w:spacing w:val="40"/>
        </w:rPr>
        <w:t> </w:t>
      </w:r>
      <w:r>
        <w:rPr/>
        <w:t>Инструментарий</w:t>
      </w:r>
      <w:r>
        <w:rPr>
          <w:spacing w:val="-7"/>
        </w:rPr>
        <w:t> </w:t>
      </w:r>
      <w:r>
        <w:rPr/>
        <w:t>строится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межпредметной</w:t>
      </w:r>
      <w:r>
        <w:rPr>
          <w:spacing w:val="-7"/>
        </w:rPr>
        <w:t> </w:t>
      </w:r>
      <w:r>
        <w:rPr/>
        <w:t>основе</w:t>
      </w:r>
      <w:r>
        <w:rPr>
          <w:spacing w:val="-10"/>
        </w:rPr>
        <w:t> </w:t>
      </w:r>
      <w:r>
        <w:rPr/>
        <w:t>и</w:t>
      </w:r>
      <w:r>
        <w:rPr>
          <w:spacing w:val="-7"/>
        </w:rPr>
        <w:t> </w:t>
      </w:r>
      <w:r>
        <w:rPr/>
        <w:t>может</w:t>
      </w:r>
      <w:r>
        <w:rPr>
          <w:spacing w:val="-5"/>
        </w:rPr>
        <w:t> </w:t>
      </w:r>
      <w:r>
        <w:rPr/>
        <w:t>включать диагностические материалы по оценке читательской и ИКТ (цифровой) грамотности, сформированности регулятивных, коммуникативных и познавательных учебных действий.</w:t>
      </w:r>
    </w:p>
    <w:p>
      <w:pPr>
        <w:pStyle w:val="Heading1"/>
        <w:spacing w:before="3"/>
        <w:ind w:left="2924" w:firstLine="0"/>
      </w:pPr>
      <w:r>
        <w:rPr/>
        <w:t>Особенности</w:t>
      </w:r>
      <w:r>
        <w:rPr>
          <w:spacing w:val="-4"/>
        </w:rPr>
        <w:t> </w:t>
      </w:r>
      <w:r>
        <w:rPr/>
        <w:t>оценки</w:t>
      </w:r>
      <w:r>
        <w:rPr>
          <w:spacing w:val="-5"/>
        </w:rPr>
        <w:t> </w:t>
      </w:r>
      <w:r>
        <w:rPr/>
        <w:t>предметных</w:t>
      </w:r>
      <w:r>
        <w:rPr>
          <w:spacing w:val="-3"/>
        </w:rPr>
        <w:t> </w:t>
      </w:r>
      <w:r>
        <w:rPr>
          <w:spacing w:val="-2"/>
        </w:rPr>
        <w:t>результатов</w:t>
      </w:r>
    </w:p>
    <w:p>
      <w:pPr>
        <w:pStyle w:val="BodyText"/>
        <w:spacing w:line="259" w:lineRule="auto" w:before="17"/>
        <w:ind w:right="102"/>
      </w:pPr>
      <w:r>
        <w:rPr/>
        <w:t>Оценка</w:t>
      </w:r>
      <w:r>
        <w:rPr>
          <w:spacing w:val="-1"/>
        </w:rPr>
        <w:t> </w:t>
      </w:r>
      <w:r>
        <w:rPr/>
        <w:t>предметных результатов представляет собой оценку</w:t>
      </w:r>
      <w:r>
        <w:rPr>
          <w:spacing w:val="-4"/>
        </w:rPr>
        <w:t> </w:t>
      </w:r>
      <w:r>
        <w:rPr/>
        <w:t>достижения</w:t>
      </w:r>
      <w:r>
        <w:rPr>
          <w:spacing w:val="40"/>
        </w:rPr>
        <w:t> </w:t>
      </w:r>
      <w:r>
        <w:rPr/>
        <w:t>обучающимися планируемых результатов по отдельным предметам</w:t>
      </w:r>
      <w:r>
        <w:rPr>
          <w:spacing w:val="40"/>
        </w:rPr>
        <w:t> </w:t>
      </w:r>
      <w:r>
        <w:rPr/>
        <w:t>Основой для оценки предметных результатов</w:t>
      </w:r>
      <w:r>
        <w:rPr>
          <w:spacing w:val="-8"/>
        </w:rPr>
        <w:t> </w:t>
      </w:r>
      <w:r>
        <w:rPr/>
        <w:t>являются</w:t>
      </w:r>
      <w:r>
        <w:rPr>
          <w:spacing w:val="-8"/>
        </w:rPr>
        <w:t> </w:t>
      </w:r>
      <w:r>
        <w:rPr/>
        <w:t>положения</w:t>
      </w:r>
      <w:r>
        <w:rPr>
          <w:spacing w:val="-8"/>
        </w:rPr>
        <w:t> </w:t>
      </w:r>
      <w:r>
        <w:rPr/>
        <w:t>ФГОС</w:t>
      </w:r>
      <w:r>
        <w:rPr>
          <w:spacing w:val="-8"/>
        </w:rPr>
        <w:t> </w:t>
      </w:r>
      <w:r>
        <w:rPr/>
        <w:t>НОО,</w:t>
      </w:r>
      <w:r>
        <w:rPr>
          <w:spacing w:val="-11"/>
        </w:rPr>
        <w:t> </w:t>
      </w:r>
      <w:r>
        <w:rPr/>
        <w:t>представленные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разделах</w:t>
      </w:r>
      <w:r>
        <w:rPr>
          <w:spacing w:val="-6"/>
        </w:rPr>
        <w:t> </w:t>
      </w:r>
      <w:r>
        <w:rPr/>
        <w:t>I</w:t>
      </w:r>
      <w:r>
        <w:rPr>
          <w:spacing w:val="-9"/>
        </w:rPr>
        <w:t> </w:t>
      </w:r>
      <w:r>
        <w:rPr/>
        <w:t>«Общие</w:t>
      </w:r>
      <w:r>
        <w:rPr>
          <w:spacing w:val="-9"/>
        </w:rPr>
        <w:t> </w:t>
      </w:r>
      <w:r>
        <w:rPr/>
        <w:t>положения» и IV «Требования к результатам освоения программы начального общего образования» Формирование предметных результатов обеспечивается каждой учебной дисциплиной.</w:t>
      </w:r>
    </w:p>
    <w:p>
      <w:pPr>
        <w:pStyle w:val="BodyText"/>
        <w:spacing w:line="259" w:lineRule="auto"/>
        <w:ind w:right="105"/>
      </w:pPr>
      <w:r>
        <w:rPr/>
        <w:t>Основным предметом оценки в соответствии с требования-ми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метапредметных (познавательных,</w:t>
      </w:r>
      <w:r>
        <w:rPr>
          <w:spacing w:val="40"/>
        </w:rPr>
        <w:t> </w:t>
      </w:r>
      <w:r>
        <w:rPr/>
        <w:t>регулятивных,</w:t>
      </w:r>
      <w:r>
        <w:rPr>
          <w:spacing w:val="40"/>
        </w:rPr>
        <w:t> </w:t>
      </w:r>
      <w:r>
        <w:rPr/>
        <w:t>коммуникативных) действий.</w:t>
      </w:r>
    </w:p>
    <w:p>
      <w:pPr>
        <w:spacing w:after="0" w:line="259" w:lineRule="auto"/>
        <w:sectPr>
          <w:pgSz w:w="11910" w:h="16840"/>
          <w:pgMar w:top="620" w:bottom="280" w:left="1020" w:right="740"/>
        </w:sectPr>
      </w:pPr>
    </w:p>
    <w:p>
      <w:pPr>
        <w:pStyle w:val="BodyText"/>
        <w:spacing w:line="261" w:lineRule="auto" w:before="64"/>
        <w:ind w:right="110"/>
      </w:pPr>
      <w:r>
        <w:rPr/>
        <w:t>Для оценки предметных результатов предлагаются следующие критерии: знание и понимание, применение, функциональность.</w:t>
      </w:r>
    </w:p>
    <w:p>
      <w:pPr>
        <w:pStyle w:val="BodyText"/>
        <w:spacing w:line="259" w:lineRule="auto"/>
        <w:ind w:right="107"/>
      </w:pPr>
      <w:r>
        <w:rPr/>
        <w:t>Обобщённый критерий «знание и понимание» включает знание и понимание роли изучаемой области знания/вида деятельности в различных контекстах, знание и понимание терминологии,</w:t>
      </w:r>
      <w:r>
        <w:rPr>
          <w:spacing w:val="40"/>
        </w:rPr>
        <w:t> </w:t>
      </w:r>
      <w:r>
        <w:rPr/>
        <w:t>понятий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идей,</w:t>
      </w:r>
      <w:r>
        <w:rPr>
          <w:spacing w:val="40"/>
        </w:rPr>
        <w:t> </w:t>
      </w:r>
      <w:r>
        <w:rPr/>
        <w:t>а</w:t>
      </w:r>
      <w:r>
        <w:rPr>
          <w:spacing w:val="40"/>
        </w:rPr>
        <w:t> </w:t>
      </w:r>
      <w:r>
        <w:rPr/>
        <w:t>также</w:t>
      </w:r>
      <w:r>
        <w:rPr>
          <w:spacing w:val="40"/>
        </w:rPr>
        <w:t> </w:t>
      </w:r>
      <w:r>
        <w:rPr/>
        <w:t>процедурных</w:t>
      </w:r>
      <w:r>
        <w:rPr>
          <w:spacing w:val="40"/>
        </w:rPr>
        <w:t> </w:t>
      </w:r>
      <w:r>
        <w:rPr/>
        <w:t>знаний</w:t>
      </w:r>
      <w:r>
        <w:rPr>
          <w:spacing w:val="40"/>
        </w:rPr>
        <w:t> </w:t>
      </w:r>
      <w:r>
        <w:rPr/>
        <w:t>или алгоритмов.</w:t>
      </w:r>
    </w:p>
    <w:p>
      <w:pPr>
        <w:pStyle w:val="BodyText"/>
        <w:spacing w:line="275" w:lineRule="exact"/>
        <w:ind w:left="823" w:firstLine="0"/>
      </w:pPr>
      <w:r>
        <w:rPr/>
        <w:t>Обобщённый</w:t>
      </w:r>
      <w:r>
        <w:rPr>
          <w:spacing w:val="-5"/>
        </w:rPr>
        <w:t> </w:t>
      </w:r>
      <w:r>
        <w:rPr/>
        <w:t>критерий</w:t>
      </w:r>
      <w:r>
        <w:rPr>
          <w:spacing w:val="-7"/>
        </w:rPr>
        <w:t> </w:t>
      </w:r>
      <w:r>
        <w:rPr/>
        <w:t>«применение»</w:t>
      </w:r>
      <w:r>
        <w:rPr>
          <w:spacing w:val="-11"/>
        </w:rPr>
        <w:t> </w:t>
      </w:r>
      <w:r>
        <w:rPr>
          <w:spacing w:val="-2"/>
        </w:rPr>
        <w:t>включает:</w:t>
      </w:r>
    </w:p>
    <w:p>
      <w:pPr>
        <w:pStyle w:val="ListParagraph"/>
        <w:numPr>
          <w:ilvl w:val="1"/>
          <w:numId w:val="6"/>
        </w:numPr>
        <w:tabs>
          <w:tab w:pos="1028" w:val="left" w:leader="none"/>
        </w:tabs>
        <w:spacing w:line="259" w:lineRule="auto" w:before="17" w:after="0"/>
        <w:ind w:left="115" w:right="107" w:firstLine="708"/>
        <w:jc w:val="both"/>
        <w:rPr>
          <w:sz w:val="24"/>
        </w:rPr>
      </w:pPr>
      <w:r>
        <w:rPr>
          <w:sz w:val="24"/>
        </w:rPr>
        <w:t>использование изучаемого материала при решении учебных задач, различающихся сложностью предметного содержания,</w:t>
      </w:r>
    </w:p>
    <w:p>
      <w:pPr>
        <w:pStyle w:val="ListParagraph"/>
        <w:numPr>
          <w:ilvl w:val="1"/>
          <w:numId w:val="6"/>
        </w:numPr>
        <w:tabs>
          <w:tab w:pos="1141" w:val="left" w:leader="none"/>
        </w:tabs>
        <w:spacing w:line="259" w:lineRule="auto" w:before="0" w:after="0"/>
        <w:ind w:left="115" w:right="105" w:firstLine="708"/>
        <w:jc w:val="both"/>
        <w:rPr>
          <w:sz w:val="24"/>
        </w:rPr>
      </w:pPr>
      <w:r>
        <w:rPr>
          <w:sz w:val="24"/>
        </w:rPr>
        <w:t>сочетанием универсальных познавательных действий и операций, степенью проработанности в учебном процессе;</w:t>
      </w:r>
    </w:p>
    <w:p>
      <w:pPr>
        <w:pStyle w:val="ListParagraph"/>
        <w:numPr>
          <w:ilvl w:val="1"/>
          <w:numId w:val="6"/>
        </w:numPr>
        <w:tabs>
          <w:tab w:pos="956" w:val="left" w:leader="none"/>
        </w:tabs>
        <w:spacing w:line="259" w:lineRule="auto" w:before="0" w:after="0"/>
        <w:ind w:left="115" w:right="105" w:firstLine="708"/>
        <w:jc w:val="both"/>
        <w:rPr>
          <w:sz w:val="24"/>
        </w:rPr>
      </w:pPr>
      <w:r>
        <w:rPr>
          <w:sz w:val="24"/>
        </w:rPr>
        <w:t>использование специфических для предмета способов действий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видов</w:t>
      </w:r>
      <w:r>
        <w:rPr>
          <w:spacing w:val="-9"/>
          <w:sz w:val="24"/>
        </w:rPr>
        <w:t> </w:t>
      </w:r>
      <w:r>
        <w:rPr>
          <w:sz w:val="24"/>
        </w:rPr>
        <w:t>деятельности</w:t>
      </w:r>
      <w:r>
        <w:rPr>
          <w:spacing w:val="40"/>
          <w:sz w:val="24"/>
        </w:rPr>
        <w:t> </w:t>
      </w:r>
      <w:r>
        <w:rPr>
          <w:sz w:val="24"/>
        </w:rPr>
        <w:t>по</w:t>
      </w:r>
      <w:r>
        <w:rPr>
          <w:spacing w:val="-10"/>
          <w:sz w:val="24"/>
        </w:rPr>
        <w:t> </w:t>
      </w:r>
      <w:r>
        <w:rPr>
          <w:sz w:val="24"/>
        </w:rPr>
        <w:t>получению</w:t>
      </w:r>
      <w:r>
        <w:rPr>
          <w:spacing w:val="-10"/>
          <w:sz w:val="24"/>
        </w:rPr>
        <w:t> </w:t>
      </w:r>
      <w:r>
        <w:rPr>
          <w:sz w:val="24"/>
        </w:rPr>
        <w:t>нового</w:t>
      </w:r>
      <w:r>
        <w:rPr>
          <w:spacing w:val="-10"/>
          <w:sz w:val="24"/>
        </w:rPr>
        <w:t> </w:t>
      </w:r>
      <w:r>
        <w:rPr>
          <w:sz w:val="24"/>
        </w:rPr>
        <w:t>знания,</w:t>
      </w:r>
      <w:r>
        <w:rPr>
          <w:spacing w:val="-10"/>
          <w:sz w:val="24"/>
        </w:rPr>
        <w:t> </w:t>
      </w:r>
      <w:r>
        <w:rPr>
          <w:sz w:val="24"/>
        </w:rPr>
        <w:t>его</w:t>
      </w:r>
      <w:r>
        <w:rPr>
          <w:spacing w:val="-10"/>
          <w:sz w:val="24"/>
        </w:rPr>
        <w:t> </w:t>
      </w:r>
      <w:r>
        <w:rPr>
          <w:sz w:val="24"/>
        </w:rPr>
        <w:t>интерпретации,</w:t>
      </w:r>
      <w:r>
        <w:rPr>
          <w:spacing w:val="39"/>
          <w:sz w:val="24"/>
        </w:rPr>
        <w:t> </w:t>
      </w:r>
      <w:r>
        <w:rPr>
          <w:sz w:val="24"/>
        </w:rPr>
        <w:t>применению</w:t>
      </w:r>
      <w:r>
        <w:rPr>
          <w:spacing w:val="39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преобразованию</w:t>
      </w:r>
      <w:r>
        <w:rPr>
          <w:spacing w:val="39"/>
          <w:sz w:val="24"/>
        </w:rPr>
        <w:t> </w:t>
      </w:r>
      <w:r>
        <w:rPr>
          <w:sz w:val="24"/>
        </w:rPr>
        <w:t>при</w:t>
      </w:r>
      <w:r>
        <w:rPr>
          <w:spacing w:val="-11"/>
          <w:sz w:val="24"/>
        </w:rPr>
        <w:t> </w:t>
      </w:r>
      <w:r>
        <w:rPr>
          <w:sz w:val="24"/>
        </w:rPr>
        <w:t>решении учебных задач/проблем, в том числе в ходе поисковой деятельности,</w:t>
      </w:r>
      <w:r>
        <w:rPr>
          <w:spacing w:val="-1"/>
          <w:sz w:val="24"/>
        </w:rPr>
        <w:t> </w:t>
      </w:r>
      <w:r>
        <w:rPr>
          <w:sz w:val="24"/>
        </w:rPr>
        <w:t>учебно-исследовательской и учебно-проектной деятельности.</w:t>
      </w:r>
    </w:p>
    <w:p>
      <w:pPr>
        <w:pStyle w:val="BodyText"/>
        <w:spacing w:line="259" w:lineRule="auto"/>
        <w:ind w:right="106"/>
      </w:pPr>
      <w:r>
        <w:rPr/>
        <w:t>Обобщённый критерий «функциональность» включает осознанное использование приобретённых</w:t>
      </w:r>
      <w:r>
        <w:rPr>
          <w:spacing w:val="-4"/>
        </w:rPr>
        <w:t> </w:t>
      </w:r>
      <w:r>
        <w:rPr/>
        <w:t>знаний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способов</w:t>
      </w:r>
      <w:r>
        <w:rPr>
          <w:spacing w:val="-4"/>
        </w:rPr>
        <w:t> </w:t>
      </w:r>
      <w:r>
        <w:rPr/>
        <w:t>действий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решении</w:t>
      </w:r>
      <w:r>
        <w:rPr>
          <w:spacing w:val="-3"/>
        </w:rPr>
        <w:t> </w:t>
      </w:r>
      <w:r>
        <w:rPr/>
        <w:t>внеучебных</w:t>
      </w:r>
      <w:r>
        <w:rPr>
          <w:spacing w:val="-2"/>
        </w:rPr>
        <w:t> </w:t>
      </w:r>
      <w:r>
        <w:rPr/>
        <w:t>проблем,</w:t>
      </w:r>
      <w:r>
        <w:rPr>
          <w:spacing w:val="-3"/>
        </w:rPr>
        <w:t> </w:t>
      </w:r>
      <w:r>
        <w:rPr/>
        <w:t>различающихся сложностью предметного содержания, читательских умений, контекста, а также сочетанием когнитивных операций.</w:t>
      </w:r>
    </w:p>
    <w:p>
      <w:pPr>
        <w:pStyle w:val="BodyText"/>
        <w:spacing w:line="259" w:lineRule="auto"/>
        <w:ind w:right="108"/>
      </w:pPr>
      <w:r>
        <w:rPr/>
        <w:t>Оценка предметных результатов ведётся каждым педагогическим работником в ходе процедур текущей, тематической, промежуточной и итоговой оценки, а также администрацией образовательной организации в ходе внутришкольного мониторинга.</w:t>
      </w:r>
    </w:p>
    <w:p>
      <w:pPr>
        <w:pStyle w:val="BodyText"/>
        <w:spacing w:line="259" w:lineRule="auto"/>
        <w:ind w:right="111"/>
      </w:pPr>
      <w:r>
        <w:rPr/>
        <w:t>Особенности оценки по отдельному предмету фиксируются в приложении к образовательной программе, которая утверждается педагогическим советом образовательной организации</w:t>
      </w:r>
      <w:r>
        <w:rPr>
          <w:spacing w:val="-2"/>
        </w:rPr>
        <w:t> </w:t>
      </w:r>
      <w:r>
        <w:rPr/>
        <w:t>и доводится до сведения обучающихся</w:t>
      </w:r>
      <w:r>
        <w:rPr>
          <w:spacing w:val="-3"/>
        </w:rPr>
        <w:t> </w:t>
      </w:r>
      <w:r>
        <w:rPr/>
        <w:t>и их родителей (законных</w:t>
      </w:r>
      <w:r>
        <w:rPr>
          <w:spacing w:val="-1"/>
        </w:rPr>
        <w:t> </w:t>
      </w:r>
      <w:r>
        <w:rPr/>
        <w:t>представителей).</w:t>
      </w:r>
    </w:p>
    <w:p>
      <w:pPr>
        <w:pStyle w:val="BodyText"/>
        <w:ind w:left="823" w:firstLine="0"/>
      </w:pPr>
      <w:r>
        <w:rPr/>
        <w:t>Описание</w:t>
      </w:r>
      <w:r>
        <w:rPr>
          <w:spacing w:val="-4"/>
        </w:rPr>
        <w:t> </w:t>
      </w:r>
      <w:r>
        <w:rPr/>
        <w:t>должно</w:t>
      </w:r>
      <w:r>
        <w:rPr>
          <w:spacing w:val="-3"/>
        </w:rPr>
        <w:t> </w:t>
      </w:r>
      <w:r>
        <w:rPr>
          <w:spacing w:val="-2"/>
        </w:rPr>
        <w:t>включать:</w:t>
      </w:r>
    </w:p>
    <w:p>
      <w:pPr>
        <w:pStyle w:val="ListParagraph"/>
        <w:numPr>
          <w:ilvl w:val="1"/>
          <w:numId w:val="6"/>
        </w:numPr>
        <w:tabs>
          <w:tab w:pos="1064" w:val="left" w:leader="none"/>
        </w:tabs>
        <w:spacing w:line="259" w:lineRule="auto" w:before="19" w:after="0"/>
        <w:ind w:left="115" w:right="109" w:firstLine="708"/>
        <w:jc w:val="both"/>
        <w:rPr>
          <w:sz w:val="24"/>
        </w:rPr>
      </w:pPr>
      <w:r>
        <w:rPr>
          <w:sz w:val="24"/>
        </w:rPr>
        <w:t>список итоговых планируемых результатов с указанием этапов</w:t>
      </w:r>
      <w:r>
        <w:rPr>
          <w:spacing w:val="40"/>
          <w:sz w:val="24"/>
        </w:rPr>
        <w:t> </w:t>
      </w:r>
      <w:r>
        <w:rPr>
          <w:sz w:val="24"/>
        </w:rPr>
        <w:t>их</w:t>
      </w:r>
      <w:r>
        <w:rPr>
          <w:spacing w:val="40"/>
          <w:sz w:val="24"/>
        </w:rPr>
        <w:t> </w:t>
      </w:r>
      <w:r>
        <w:rPr>
          <w:sz w:val="24"/>
        </w:rPr>
        <w:t>формирования</w:t>
      </w:r>
      <w:r>
        <w:rPr>
          <w:spacing w:val="40"/>
          <w:sz w:val="24"/>
        </w:rPr>
        <w:t> </w:t>
      </w:r>
      <w:r>
        <w:rPr>
          <w:sz w:val="24"/>
        </w:rPr>
        <w:t>и способов</w:t>
      </w:r>
      <w:r>
        <w:rPr>
          <w:spacing w:val="40"/>
          <w:sz w:val="24"/>
        </w:rPr>
        <w:t> </w:t>
      </w:r>
      <w:r>
        <w:rPr>
          <w:sz w:val="24"/>
        </w:rPr>
        <w:t>оценки</w:t>
      </w:r>
      <w:r>
        <w:rPr>
          <w:spacing w:val="40"/>
          <w:sz w:val="24"/>
        </w:rPr>
        <w:t> </w:t>
      </w:r>
      <w:r>
        <w:rPr>
          <w:sz w:val="24"/>
        </w:rPr>
        <w:t>(например,</w:t>
      </w:r>
      <w:r>
        <w:rPr>
          <w:spacing w:val="40"/>
          <w:sz w:val="24"/>
        </w:rPr>
        <w:t> </w:t>
      </w:r>
      <w:r>
        <w:rPr>
          <w:sz w:val="24"/>
        </w:rPr>
        <w:t>текущая/тематическая; устно/письменно/практика);</w:t>
      </w:r>
    </w:p>
    <w:p>
      <w:pPr>
        <w:pStyle w:val="ListParagraph"/>
        <w:numPr>
          <w:ilvl w:val="1"/>
          <w:numId w:val="6"/>
        </w:numPr>
        <w:tabs>
          <w:tab w:pos="1011" w:val="left" w:leader="none"/>
        </w:tabs>
        <w:spacing w:line="275" w:lineRule="exact" w:before="0" w:after="0"/>
        <w:ind w:left="1011" w:right="0" w:hanging="188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> </w:t>
      </w:r>
      <w:r>
        <w:rPr>
          <w:sz w:val="24"/>
        </w:rPr>
        <w:t>к</w:t>
      </w:r>
      <w:r>
        <w:rPr>
          <w:spacing w:val="-8"/>
          <w:sz w:val="24"/>
        </w:rPr>
        <w:t> </w:t>
      </w:r>
      <w:r>
        <w:rPr>
          <w:sz w:val="24"/>
        </w:rPr>
        <w:t>выставлению</w:t>
      </w:r>
      <w:r>
        <w:rPr>
          <w:spacing w:val="-8"/>
          <w:sz w:val="24"/>
        </w:rPr>
        <w:t> </w:t>
      </w:r>
      <w:r>
        <w:rPr>
          <w:sz w:val="24"/>
        </w:rPr>
        <w:t>отметок</w:t>
      </w:r>
      <w:r>
        <w:rPr>
          <w:spacing w:val="-7"/>
          <w:sz w:val="24"/>
        </w:rPr>
        <w:t> </w:t>
      </w:r>
      <w:r>
        <w:rPr>
          <w:sz w:val="24"/>
        </w:rPr>
        <w:t>за</w:t>
      </w:r>
      <w:r>
        <w:rPr>
          <w:spacing w:val="-10"/>
          <w:sz w:val="24"/>
        </w:rPr>
        <w:t> </w:t>
      </w:r>
      <w:r>
        <w:rPr>
          <w:sz w:val="24"/>
        </w:rPr>
        <w:t>промежуточную</w:t>
      </w:r>
      <w:r>
        <w:rPr>
          <w:spacing w:val="-2"/>
          <w:sz w:val="24"/>
        </w:rPr>
        <w:t> </w:t>
      </w:r>
      <w:r>
        <w:rPr>
          <w:sz w:val="24"/>
        </w:rPr>
        <w:t>аттестацию</w:t>
      </w:r>
      <w:r>
        <w:rPr>
          <w:spacing w:val="-8"/>
          <w:sz w:val="24"/>
        </w:rPr>
        <w:t> </w:t>
      </w:r>
      <w:r>
        <w:rPr>
          <w:sz w:val="24"/>
        </w:rPr>
        <w:t>(при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необходимости</w:t>
      </w:r>
    </w:p>
    <w:p>
      <w:pPr>
        <w:pStyle w:val="BodyText"/>
        <w:spacing w:before="22"/>
        <w:ind w:firstLine="0"/>
      </w:pPr>
      <w:r>
        <w:rPr/>
        <w:t>-</w:t>
      </w:r>
      <w:r>
        <w:rPr>
          <w:spacing w:val="-6"/>
        </w:rPr>
        <w:t> </w:t>
      </w:r>
      <w:r>
        <w:rPr/>
        <w:t>с учётом</w:t>
      </w:r>
      <w:r>
        <w:rPr>
          <w:spacing w:val="-1"/>
        </w:rPr>
        <w:t> </w:t>
      </w:r>
      <w:r>
        <w:rPr/>
        <w:t>степени</w:t>
      </w:r>
      <w:r>
        <w:rPr>
          <w:spacing w:val="-3"/>
        </w:rPr>
        <w:t> </w:t>
      </w:r>
      <w:r>
        <w:rPr/>
        <w:t>значимости</w:t>
      </w:r>
      <w:r>
        <w:rPr>
          <w:spacing w:val="1"/>
        </w:rPr>
        <w:t> </w:t>
      </w:r>
      <w:r>
        <w:rPr/>
        <w:t>отметок</w:t>
      </w:r>
      <w:r>
        <w:rPr>
          <w:spacing w:val="-1"/>
        </w:rPr>
        <w:t> </w:t>
      </w:r>
      <w:r>
        <w:rPr/>
        <w:t>за</w:t>
      </w:r>
      <w:r>
        <w:rPr>
          <w:spacing w:val="-4"/>
        </w:rPr>
        <w:t> </w:t>
      </w:r>
      <w:r>
        <w:rPr/>
        <w:t>отдельные</w:t>
      </w:r>
      <w:r>
        <w:rPr>
          <w:spacing w:val="-5"/>
        </w:rPr>
        <w:t> </w:t>
      </w:r>
      <w:r>
        <w:rPr/>
        <w:t>оценочные</w:t>
      </w:r>
      <w:r>
        <w:rPr>
          <w:spacing w:val="-4"/>
        </w:rPr>
        <w:t> </w:t>
      </w:r>
      <w:r>
        <w:rPr>
          <w:spacing w:val="-2"/>
        </w:rPr>
        <w:t>процедуры);</w:t>
      </w:r>
    </w:p>
    <w:p>
      <w:pPr>
        <w:pStyle w:val="BodyText"/>
        <w:spacing w:before="21"/>
        <w:ind w:left="823" w:firstLine="0"/>
      </w:pPr>
      <w:r>
        <w:rPr/>
        <w:t>-</w:t>
      </w:r>
      <w:r>
        <w:rPr>
          <w:spacing w:val="56"/>
        </w:rPr>
        <w:t> </w:t>
      </w:r>
      <w:r>
        <w:rPr/>
        <w:t>график</w:t>
      </w:r>
      <w:r>
        <w:rPr>
          <w:spacing w:val="-2"/>
        </w:rPr>
        <w:t> </w:t>
      </w:r>
      <w:r>
        <w:rPr/>
        <w:t>контрольных</w:t>
      </w:r>
      <w:r>
        <w:rPr>
          <w:spacing w:val="-2"/>
        </w:rPr>
        <w:t> мероприятий.</w:t>
      </w:r>
    </w:p>
    <w:p>
      <w:pPr>
        <w:pStyle w:val="BodyText"/>
        <w:spacing w:before="48"/>
        <w:ind w:left="0" w:firstLine="0"/>
        <w:jc w:val="left"/>
      </w:pPr>
    </w:p>
    <w:p>
      <w:pPr>
        <w:pStyle w:val="Heading1"/>
        <w:numPr>
          <w:ilvl w:val="2"/>
          <w:numId w:val="3"/>
        </w:numPr>
        <w:tabs>
          <w:tab w:pos="3014" w:val="left" w:leader="none"/>
        </w:tabs>
        <w:spacing w:line="240" w:lineRule="auto" w:before="0" w:after="0"/>
        <w:ind w:left="3014" w:right="0" w:hanging="540"/>
        <w:jc w:val="both"/>
      </w:pPr>
      <w:r>
        <w:rPr/>
        <w:t>Организация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содержание</w:t>
      </w:r>
      <w:r>
        <w:rPr>
          <w:spacing w:val="-5"/>
        </w:rPr>
        <w:t> </w:t>
      </w:r>
      <w:r>
        <w:rPr/>
        <w:t>оценочных</w:t>
      </w:r>
      <w:r>
        <w:rPr>
          <w:spacing w:val="-2"/>
        </w:rPr>
        <w:t> процедур.</w:t>
      </w:r>
    </w:p>
    <w:p>
      <w:pPr>
        <w:pStyle w:val="BodyText"/>
        <w:spacing w:line="259" w:lineRule="auto" w:before="17"/>
        <w:ind w:right="108"/>
      </w:pPr>
      <w:r>
        <w:rPr/>
        <w:t>Стартовая</w:t>
      </w:r>
      <w:r>
        <w:rPr>
          <w:spacing w:val="-5"/>
        </w:rPr>
        <w:t> </w:t>
      </w:r>
      <w:r>
        <w:rPr/>
        <w:t>педагогическая</w:t>
      </w:r>
      <w:r>
        <w:rPr>
          <w:spacing w:val="-5"/>
        </w:rPr>
        <w:t> </w:t>
      </w:r>
      <w:r>
        <w:rPr/>
        <w:t>диагностика</w:t>
      </w:r>
      <w:r>
        <w:rPr>
          <w:spacing w:val="-5"/>
        </w:rPr>
        <w:t> </w:t>
      </w:r>
      <w:r>
        <w:rPr/>
        <w:t>представляет</w:t>
      </w:r>
      <w:r>
        <w:rPr>
          <w:spacing w:val="-5"/>
        </w:rPr>
        <w:t> </w:t>
      </w:r>
      <w:r>
        <w:rPr/>
        <w:t>собой</w:t>
      </w:r>
      <w:r>
        <w:rPr>
          <w:spacing w:val="-5"/>
        </w:rPr>
        <w:t> </w:t>
      </w:r>
      <w:r>
        <w:rPr/>
        <w:t>процедуру</w:t>
      </w:r>
      <w:r>
        <w:rPr>
          <w:spacing w:val="-8"/>
        </w:rPr>
        <w:t> </w:t>
      </w:r>
      <w:r>
        <w:rPr/>
        <w:t>оценки</w:t>
      </w:r>
      <w:r>
        <w:rPr>
          <w:spacing w:val="-5"/>
        </w:rPr>
        <w:t> </w:t>
      </w:r>
      <w:r>
        <w:rPr/>
        <w:t>готовности к обучению на данном уровне образования</w:t>
      </w:r>
      <w:r>
        <w:rPr>
          <w:spacing w:val="40"/>
        </w:rPr>
        <w:t> </w:t>
      </w:r>
      <w:r>
        <w:rPr/>
        <w:t>Проводится администрацией образовательной организации в начале 1 класса и выступает как основа (точка отсчёта)</w:t>
      </w:r>
      <w:r>
        <w:rPr>
          <w:spacing w:val="40"/>
        </w:rPr>
        <w:t> </w:t>
      </w:r>
      <w:r>
        <w:rPr/>
        <w:t>для</w:t>
      </w:r>
      <w:r>
        <w:rPr>
          <w:spacing w:val="40"/>
        </w:rPr>
        <w:t> </w:t>
      </w:r>
      <w:r>
        <w:rPr/>
        <w:t>оценки</w:t>
      </w:r>
      <w:r>
        <w:rPr>
          <w:spacing w:val="40"/>
        </w:rPr>
        <w:t> </w:t>
      </w:r>
      <w:r>
        <w:rPr/>
        <w:t>динамики образовательных достижений Объектом оценки является сформированность предпосылок учебной деятельности, готовность к овладению чтением, грамотой и счётом.</w:t>
      </w:r>
    </w:p>
    <w:p>
      <w:pPr>
        <w:pStyle w:val="BodyText"/>
        <w:spacing w:line="259" w:lineRule="auto"/>
        <w:ind w:right="105"/>
      </w:pPr>
      <w:r>
        <w:rPr/>
        <w:t>Стартовая диагностика может проводиться также</w:t>
      </w:r>
      <w:r>
        <w:rPr>
          <w:spacing w:val="-1"/>
        </w:rPr>
        <w:t> </w:t>
      </w:r>
      <w:r>
        <w:rPr/>
        <w:t>педагогическими работниками с</w:t>
      </w:r>
      <w:r>
        <w:rPr>
          <w:spacing w:val="-1"/>
        </w:rPr>
        <w:t> </w:t>
      </w:r>
      <w:r>
        <w:rPr/>
        <w:t>целью оценки готовности к изучению отдельных предметов (разделов). Результаты стартовой диагностики являются</w:t>
      </w:r>
      <w:r>
        <w:rPr>
          <w:spacing w:val="-1"/>
        </w:rPr>
        <w:t> </w:t>
      </w:r>
      <w:r>
        <w:rPr/>
        <w:t>основанием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корректировки учебных про-</w:t>
      </w:r>
      <w:r>
        <w:rPr>
          <w:spacing w:val="-2"/>
        </w:rPr>
        <w:t> </w:t>
      </w:r>
      <w:r>
        <w:rPr/>
        <w:t>грамм</w:t>
      </w:r>
      <w:r>
        <w:rPr>
          <w:spacing w:val="-2"/>
        </w:rPr>
        <w:t> </w:t>
      </w:r>
      <w:r>
        <w:rPr/>
        <w:t>и индивидуализации учебного процесса.</w:t>
      </w:r>
    </w:p>
    <w:p>
      <w:pPr>
        <w:pStyle w:val="BodyText"/>
        <w:spacing w:line="259" w:lineRule="auto"/>
        <w:ind w:right="105"/>
      </w:pPr>
      <w:r>
        <w:rPr/>
        <w:t>Текущая</w:t>
      </w:r>
      <w:r>
        <w:rPr>
          <w:spacing w:val="-6"/>
        </w:rPr>
        <w:t> </w:t>
      </w:r>
      <w:r>
        <w:rPr/>
        <w:t>оценка</w:t>
      </w:r>
      <w:r>
        <w:rPr>
          <w:spacing w:val="-7"/>
        </w:rPr>
        <w:t> </w:t>
      </w:r>
      <w:r>
        <w:rPr/>
        <w:t>представляет</w:t>
      </w:r>
      <w:r>
        <w:rPr>
          <w:spacing w:val="-6"/>
        </w:rPr>
        <w:t> </w:t>
      </w:r>
      <w:r>
        <w:rPr/>
        <w:t>собой</w:t>
      </w:r>
      <w:r>
        <w:rPr>
          <w:spacing w:val="-6"/>
        </w:rPr>
        <w:t> </w:t>
      </w:r>
      <w:r>
        <w:rPr/>
        <w:t>процедуру</w:t>
      </w:r>
      <w:r>
        <w:rPr>
          <w:spacing w:val="-8"/>
        </w:rPr>
        <w:t> </w:t>
      </w:r>
      <w:r>
        <w:rPr/>
        <w:t>оценки</w:t>
      </w:r>
      <w:r>
        <w:rPr>
          <w:spacing w:val="-1"/>
        </w:rPr>
        <w:t> </w:t>
      </w:r>
      <w:r>
        <w:rPr/>
        <w:t>индивидуального</w:t>
      </w:r>
      <w:r>
        <w:rPr>
          <w:spacing w:val="40"/>
        </w:rPr>
        <w:t> </w:t>
      </w:r>
      <w:r>
        <w:rPr/>
        <w:t>продвижения</w:t>
      </w:r>
      <w:r>
        <w:rPr>
          <w:spacing w:val="40"/>
        </w:rPr>
        <w:t> </w:t>
      </w:r>
      <w:r>
        <w:rPr/>
        <w:t>в освоении</w:t>
      </w:r>
      <w:r>
        <w:rPr>
          <w:spacing w:val="40"/>
        </w:rPr>
        <w:t> </w:t>
      </w:r>
      <w:r>
        <w:rPr/>
        <w:t>программы</w:t>
      </w:r>
      <w:r>
        <w:rPr>
          <w:spacing w:val="40"/>
        </w:rPr>
        <w:t> </w:t>
      </w:r>
      <w:r>
        <w:rPr/>
        <w:t>учебного предмета</w:t>
      </w:r>
      <w:r>
        <w:rPr>
          <w:spacing w:val="40"/>
        </w:rPr>
        <w:t> </w:t>
      </w:r>
      <w:r>
        <w:rPr/>
        <w:t>Текущая оценка может быть формирующей, т.е. поддерживающей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направляющей</w:t>
      </w:r>
      <w:r>
        <w:rPr>
          <w:spacing w:val="40"/>
        </w:rPr>
        <w:t> </w:t>
      </w:r>
      <w:r>
        <w:rPr/>
        <w:t>усилия</w:t>
      </w:r>
      <w:r>
        <w:rPr>
          <w:spacing w:val="40"/>
        </w:rPr>
        <w:t> </w:t>
      </w:r>
      <w:r>
        <w:rPr/>
        <w:t>обучающегося, включающей его в самостоятельную</w:t>
      </w:r>
      <w:r>
        <w:rPr>
          <w:spacing w:val="-9"/>
        </w:rPr>
        <w:t> </w:t>
      </w:r>
      <w:r>
        <w:rPr/>
        <w:t>оценочную</w:t>
      </w:r>
      <w:r>
        <w:rPr>
          <w:spacing w:val="-9"/>
        </w:rPr>
        <w:t> </w:t>
      </w:r>
      <w:r>
        <w:rPr/>
        <w:t>деятельность,</w:t>
      </w:r>
      <w:r>
        <w:rPr>
          <w:spacing w:val="-9"/>
        </w:rPr>
        <w:t> </w:t>
      </w:r>
      <w:r>
        <w:rPr/>
        <w:t>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>
      <w:pPr>
        <w:pStyle w:val="BodyText"/>
        <w:spacing w:line="259" w:lineRule="auto"/>
        <w:ind w:right="103"/>
      </w:pPr>
      <w:r>
        <w:rPr/>
        <w:t>Объектом текущей оценки являются тематические планируемые результаты, этапы освоения которых зафиксированы в тематическом планировании.</w:t>
      </w:r>
      <w:r>
        <w:rPr>
          <w:spacing w:val="40"/>
        </w:rPr>
        <w:t> </w:t>
      </w:r>
      <w:r>
        <w:rPr/>
        <w:t>В текущей оценке используется весь арсенал форм и методов проверки (устные и письменные опросы, практические</w:t>
      </w:r>
      <w:r>
        <w:rPr>
          <w:spacing w:val="60"/>
          <w:w w:val="150"/>
        </w:rPr>
        <w:t> </w:t>
      </w:r>
      <w:r>
        <w:rPr/>
        <w:t>работы,</w:t>
      </w:r>
      <w:r>
        <w:rPr>
          <w:spacing w:val="61"/>
          <w:w w:val="150"/>
        </w:rPr>
        <w:t> </w:t>
      </w:r>
      <w:r>
        <w:rPr/>
        <w:t>творческие</w:t>
      </w:r>
      <w:r>
        <w:rPr>
          <w:spacing w:val="60"/>
          <w:w w:val="150"/>
        </w:rPr>
        <w:t> </w:t>
      </w:r>
      <w:r>
        <w:rPr/>
        <w:t>работы,</w:t>
      </w:r>
      <w:r>
        <w:rPr>
          <w:spacing w:val="67"/>
          <w:w w:val="150"/>
        </w:rPr>
        <w:t> </w:t>
      </w:r>
      <w:r>
        <w:rPr/>
        <w:t>индивидуальные</w:t>
      </w:r>
      <w:r>
        <w:rPr>
          <w:spacing w:val="59"/>
          <w:w w:val="150"/>
        </w:rPr>
        <w:t> </w:t>
      </w:r>
      <w:r>
        <w:rPr/>
        <w:t>и</w:t>
      </w:r>
      <w:r>
        <w:rPr>
          <w:spacing w:val="63"/>
          <w:w w:val="150"/>
        </w:rPr>
        <w:t> </w:t>
      </w:r>
      <w:r>
        <w:rPr/>
        <w:t>групповые</w:t>
      </w:r>
      <w:r>
        <w:rPr>
          <w:spacing w:val="60"/>
          <w:w w:val="150"/>
        </w:rPr>
        <w:t> </w:t>
      </w:r>
      <w:r>
        <w:rPr/>
        <w:t>формы,</w:t>
      </w:r>
      <w:r>
        <w:rPr>
          <w:spacing w:val="63"/>
          <w:w w:val="150"/>
        </w:rPr>
        <w:t> </w:t>
      </w:r>
      <w:r>
        <w:rPr/>
        <w:t>само-</w:t>
      </w:r>
      <w:r>
        <w:rPr>
          <w:spacing w:val="62"/>
          <w:w w:val="150"/>
        </w:rPr>
        <w:t> </w:t>
      </w:r>
      <w:r>
        <w:rPr>
          <w:spacing w:val="-10"/>
        </w:rPr>
        <w:t>и</w:t>
      </w:r>
    </w:p>
    <w:p>
      <w:pPr>
        <w:spacing w:after="0" w:line="259" w:lineRule="auto"/>
        <w:sectPr>
          <w:pgSz w:w="11910" w:h="16840"/>
          <w:pgMar w:top="620" w:bottom="280" w:left="1020" w:right="740"/>
        </w:sectPr>
      </w:pPr>
    </w:p>
    <w:p>
      <w:pPr>
        <w:pStyle w:val="BodyText"/>
        <w:spacing w:line="259" w:lineRule="auto" w:before="64"/>
        <w:ind w:right="104" w:firstLine="0"/>
      </w:pPr>
      <w:r>
        <w:rPr/>
        <w:t>взаимооценка, рефлексия, листы</w:t>
      </w:r>
      <w:r>
        <w:rPr>
          <w:spacing w:val="40"/>
        </w:rPr>
        <w:t> </w:t>
      </w:r>
      <w:r>
        <w:rPr/>
        <w:t>продвижения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др.)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учётом</w:t>
      </w:r>
      <w:r>
        <w:rPr>
          <w:spacing w:val="40"/>
        </w:rPr>
        <w:t> </w:t>
      </w:r>
      <w:r>
        <w:rPr/>
        <w:t>особенностей</w:t>
      </w:r>
      <w:r>
        <w:rPr>
          <w:spacing w:val="40"/>
        </w:rPr>
        <w:t> </w:t>
      </w:r>
      <w:r>
        <w:rPr/>
        <w:t>учебного предмета и особенностей контрольно-оценочной деятельности педагогического работника Результаты текущей оценки являются основой для индивидуализации учебного процесса; при этом отдельные результаты, свидетельствующие об успешности обучения и достижении тематических результатов в более сжатые (по сравнению с планируемыми педагогическим работником) сроки могут включаться в систему накопительной оценки и служить основанием, например, для освобождения обучающегося от необходимости выполнять тематическую проверочную работу.</w:t>
      </w:r>
    </w:p>
    <w:p>
      <w:pPr>
        <w:pStyle w:val="BodyText"/>
        <w:spacing w:line="259" w:lineRule="auto"/>
        <w:ind w:right="111"/>
      </w:pPr>
      <w:r>
        <w:rPr/>
        <w:t>Тематическая оценка представляет собой процедуру оценки уровня достижения тематических планируемых результатов по предмету, которые представлены в тематическом планировании в примерных рабочих программах.</w:t>
      </w:r>
    </w:p>
    <w:p>
      <w:pPr>
        <w:pStyle w:val="BodyText"/>
        <w:spacing w:line="259" w:lineRule="auto"/>
        <w:ind w:right="104"/>
      </w:pPr>
      <w:r>
        <w:rPr/>
        <w:t>По предметам, вводимым образовательной организацией самостоятельно, тематические планируемые</w:t>
      </w:r>
      <w:r>
        <w:rPr>
          <w:spacing w:val="-4"/>
        </w:rPr>
        <w:t> </w:t>
      </w:r>
      <w:r>
        <w:rPr/>
        <w:t>результаты устанавливаются</w:t>
      </w:r>
      <w:r>
        <w:rPr>
          <w:spacing w:val="-3"/>
        </w:rPr>
        <w:t> </w:t>
      </w:r>
      <w:r>
        <w:rPr/>
        <w:t>самой</w:t>
      </w:r>
      <w:r>
        <w:rPr>
          <w:spacing w:val="-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организацией.</w:t>
      </w:r>
      <w:r>
        <w:rPr>
          <w:spacing w:val="40"/>
        </w:rPr>
        <w:t> </w:t>
      </w:r>
      <w:r>
        <w:rPr/>
        <w:t>Тематическая оценка может вестись как в ходе изучения темы, так и в конце её</w:t>
      </w:r>
      <w:r>
        <w:rPr>
          <w:spacing w:val="40"/>
        </w:rPr>
        <w:t> </w:t>
      </w:r>
      <w:r>
        <w:rPr/>
        <w:t>изучения.</w:t>
      </w:r>
      <w:r>
        <w:rPr>
          <w:spacing w:val="80"/>
        </w:rPr>
        <w:t> </w:t>
      </w:r>
      <w:r>
        <w:rPr/>
        <w:t>Оценочные процедуры</w:t>
      </w:r>
      <w:r>
        <w:rPr>
          <w:spacing w:val="40"/>
        </w:rPr>
        <w:t> </w:t>
      </w:r>
      <w:r>
        <w:rPr/>
        <w:t>подбираются</w:t>
      </w:r>
      <w:r>
        <w:rPr>
          <w:spacing w:val="40"/>
        </w:rPr>
        <w:t> </w:t>
      </w:r>
      <w:r>
        <w:rPr/>
        <w:t>так,</w:t>
      </w:r>
      <w:r>
        <w:rPr>
          <w:spacing w:val="40"/>
        </w:rPr>
        <w:t> </w:t>
      </w:r>
      <w:r>
        <w:rPr/>
        <w:t>чтобы они предусматривали возможность оценки достижения всей совокупности тематических планируемых результатов и каждого из них.</w:t>
      </w:r>
      <w:r>
        <w:rPr>
          <w:spacing w:val="40"/>
        </w:rPr>
        <w:t> </w:t>
      </w:r>
      <w:r>
        <w:rPr/>
        <w:t>Результаты тематической оценки являются основанием для коррекции учебного процесса и его </w:t>
      </w:r>
      <w:r>
        <w:rPr>
          <w:spacing w:val="-2"/>
        </w:rPr>
        <w:t>индивидуализации.</w:t>
      </w:r>
    </w:p>
    <w:p>
      <w:pPr>
        <w:pStyle w:val="BodyText"/>
        <w:spacing w:line="259" w:lineRule="auto"/>
        <w:ind w:right="106"/>
      </w:pPr>
      <w:r>
        <w:rPr/>
        <w:t>Портфолио представляет собой процедуру оценки динамики учебной и творческой активности обучающегося, направленности, широты или избирательности интересов, выраженности проявлений творческой инициативы, а также уровня высших достижений, демонстрируемых данным обучающимся</w:t>
      </w:r>
      <w:r>
        <w:rPr>
          <w:spacing w:val="40"/>
        </w:rPr>
        <w:t> </w:t>
      </w:r>
      <w:r>
        <w:rPr/>
        <w:t>В портфолио включаются как работы обучающегося (в том числе фотографии, видеоматериалы и т.п.), так и отзывы на эти работы (например, наградные листы, дипломы, сертификаты участия, рецензии и др.).</w:t>
      </w:r>
      <w:r>
        <w:rPr>
          <w:spacing w:val="40"/>
        </w:rPr>
        <w:t> </w:t>
      </w:r>
      <w:r>
        <w:rPr/>
        <w:t>Отбор работ и отзывов для портфолио ведётся самим обучающимся совместно с классным руководителем и при участии семьи</w:t>
      </w:r>
      <w:r>
        <w:rPr>
          <w:spacing w:val="40"/>
        </w:rPr>
        <w:t> </w:t>
      </w:r>
      <w:r>
        <w:rPr/>
        <w:t>Включение каких-либо материалов в портфолио без согласия обучающегося не допускается. Портфолио в части подборки документов формируется в электронном виде в течение всех лет обучения в начальной школе. Результаты, представленные в портфолио, используются при выработке рекомендаций по выбору индивидуальной образовательной траектории и могут отражаться в характеристике.</w:t>
      </w:r>
    </w:p>
    <w:p>
      <w:pPr>
        <w:pStyle w:val="BodyText"/>
        <w:spacing w:line="273" w:lineRule="exact"/>
        <w:ind w:left="823" w:firstLine="0"/>
      </w:pPr>
      <w:r>
        <w:rPr/>
        <w:t>Внутришкольный</w:t>
      </w:r>
      <w:r>
        <w:rPr>
          <w:spacing w:val="51"/>
        </w:rPr>
        <w:t> </w:t>
      </w:r>
      <w:r>
        <w:rPr/>
        <w:t>мониторинг</w:t>
      </w:r>
      <w:r>
        <w:rPr>
          <w:spacing w:val="53"/>
        </w:rPr>
        <w:t> </w:t>
      </w:r>
      <w:r>
        <w:rPr/>
        <w:t>представляет</w:t>
      </w:r>
      <w:r>
        <w:rPr>
          <w:spacing w:val="53"/>
        </w:rPr>
        <w:t> </w:t>
      </w:r>
      <w:r>
        <w:rPr/>
        <w:t>собой</w:t>
      </w:r>
      <w:r>
        <w:rPr>
          <w:spacing w:val="54"/>
        </w:rPr>
        <w:t> </w:t>
      </w:r>
      <w:r>
        <w:rPr>
          <w:spacing w:val="-2"/>
        </w:rPr>
        <w:t>процедуры:</w:t>
      </w:r>
    </w:p>
    <w:p>
      <w:pPr>
        <w:pStyle w:val="ListParagraph"/>
        <w:numPr>
          <w:ilvl w:val="0"/>
          <w:numId w:val="7"/>
        </w:numPr>
        <w:tabs>
          <w:tab w:pos="1021" w:val="left" w:leader="none"/>
        </w:tabs>
        <w:spacing w:line="240" w:lineRule="auto" w:before="19" w:after="0"/>
        <w:ind w:left="1021" w:right="0" w:hanging="198"/>
        <w:jc w:val="both"/>
        <w:rPr>
          <w:sz w:val="24"/>
        </w:rPr>
      </w:pPr>
      <w:r>
        <w:rPr>
          <w:sz w:val="24"/>
        </w:rPr>
        <w:t>оценки</w:t>
      </w:r>
      <w:r>
        <w:rPr>
          <w:spacing w:val="-5"/>
          <w:sz w:val="24"/>
        </w:rPr>
        <w:t> </w:t>
      </w:r>
      <w:r>
        <w:rPr>
          <w:sz w:val="24"/>
        </w:rPr>
        <w:t>уровня</w:t>
      </w:r>
      <w:r>
        <w:rPr>
          <w:spacing w:val="-5"/>
          <w:sz w:val="24"/>
        </w:rPr>
        <w:t> </w:t>
      </w:r>
      <w:r>
        <w:rPr>
          <w:sz w:val="24"/>
        </w:rPr>
        <w:t>достижения</w:t>
      </w:r>
      <w:r>
        <w:rPr>
          <w:spacing w:val="-5"/>
          <w:sz w:val="24"/>
        </w:rPr>
        <w:t> </w:t>
      </w:r>
      <w:r>
        <w:rPr>
          <w:sz w:val="24"/>
        </w:rPr>
        <w:t>предметных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метапредметных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результатов;</w:t>
      </w:r>
    </w:p>
    <w:p>
      <w:pPr>
        <w:pStyle w:val="ListParagraph"/>
        <w:numPr>
          <w:ilvl w:val="0"/>
          <w:numId w:val="7"/>
        </w:numPr>
        <w:tabs>
          <w:tab w:pos="1021" w:val="left" w:leader="none"/>
        </w:tabs>
        <w:spacing w:line="240" w:lineRule="auto" w:before="22" w:after="0"/>
        <w:ind w:left="1021" w:right="0" w:hanging="198"/>
        <w:jc w:val="both"/>
        <w:rPr>
          <w:sz w:val="24"/>
        </w:rPr>
      </w:pPr>
      <w:r>
        <w:rPr>
          <w:sz w:val="24"/>
        </w:rPr>
        <w:t>оценки</w:t>
      </w:r>
      <w:r>
        <w:rPr>
          <w:spacing w:val="-5"/>
          <w:sz w:val="24"/>
        </w:rPr>
        <w:t> </w:t>
      </w:r>
      <w:r>
        <w:rPr>
          <w:sz w:val="24"/>
        </w:rPr>
        <w:t>уровня</w:t>
      </w:r>
      <w:r>
        <w:rPr>
          <w:spacing w:val="-7"/>
          <w:sz w:val="24"/>
        </w:rPr>
        <w:t> </w:t>
      </w:r>
      <w:r>
        <w:rPr>
          <w:sz w:val="24"/>
        </w:rPr>
        <w:t>функциональной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грамотности;</w:t>
      </w:r>
    </w:p>
    <w:p>
      <w:pPr>
        <w:pStyle w:val="ListParagraph"/>
        <w:numPr>
          <w:ilvl w:val="0"/>
          <w:numId w:val="7"/>
        </w:numPr>
        <w:tabs>
          <w:tab w:pos="1074" w:val="left" w:leader="none"/>
        </w:tabs>
        <w:spacing w:line="259" w:lineRule="auto" w:before="24" w:after="0"/>
        <w:ind w:left="115" w:right="106" w:firstLine="708"/>
        <w:jc w:val="both"/>
        <w:rPr>
          <w:sz w:val="24"/>
        </w:rPr>
      </w:pPr>
      <w:r>
        <w:rPr>
          <w:sz w:val="24"/>
        </w:rPr>
        <w:t>оценки уровня профессионального мастерства педагогического работника, осуществляемой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основе</w:t>
      </w:r>
      <w:r>
        <w:rPr>
          <w:spacing w:val="-5"/>
          <w:sz w:val="24"/>
        </w:rPr>
        <w:t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> </w:t>
      </w:r>
      <w:r>
        <w:rPr>
          <w:sz w:val="24"/>
        </w:rPr>
        <w:t>проверочных</w:t>
      </w:r>
      <w:r>
        <w:rPr>
          <w:spacing w:val="-3"/>
          <w:sz w:val="24"/>
        </w:rPr>
        <w:t> </w:t>
      </w:r>
      <w:r>
        <w:rPr>
          <w:sz w:val="24"/>
        </w:rPr>
        <w:t>работ,</w:t>
      </w:r>
      <w:r>
        <w:rPr>
          <w:spacing w:val="-3"/>
          <w:sz w:val="24"/>
        </w:rPr>
        <w:t> </w:t>
      </w:r>
      <w:r>
        <w:rPr>
          <w:sz w:val="24"/>
        </w:rPr>
        <w:t>анализа</w:t>
      </w:r>
      <w:r>
        <w:rPr>
          <w:spacing w:val="-4"/>
          <w:sz w:val="24"/>
        </w:rPr>
        <w:t> </w:t>
      </w:r>
      <w:r>
        <w:rPr>
          <w:sz w:val="24"/>
        </w:rPr>
        <w:t>посещённых</w:t>
      </w:r>
      <w:r>
        <w:rPr>
          <w:spacing w:val="-1"/>
          <w:sz w:val="24"/>
        </w:rPr>
        <w:t> </w:t>
      </w:r>
      <w:r>
        <w:rPr>
          <w:sz w:val="24"/>
        </w:rPr>
        <w:t>уроков, анализа качества учебных заданий, предлагаемых обучающимся ьпедагогическим работником.</w:t>
      </w:r>
    </w:p>
    <w:p>
      <w:pPr>
        <w:pStyle w:val="BodyText"/>
        <w:tabs>
          <w:tab w:pos="6824" w:val="left" w:leader="none"/>
        </w:tabs>
        <w:spacing w:line="259" w:lineRule="auto"/>
        <w:ind w:right="104"/>
      </w:pPr>
      <w:r>
        <w:rPr/>
        <w:t>Содержание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периодичность</w:t>
      </w:r>
      <w:r>
        <w:rPr>
          <w:spacing w:val="-1"/>
        </w:rPr>
        <w:t> </w:t>
      </w:r>
      <w:r>
        <w:rPr/>
        <w:t>внутришкольного</w:t>
      </w:r>
      <w:r>
        <w:rPr>
          <w:spacing w:val="-2"/>
        </w:rPr>
        <w:t> </w:t>
      </w:r>
      <w:r>
        <w:rPr/>
        <w:t>мониторинга устанавливается</w:t>
      </w:r>
      <w:r>
        <w:rPr>
          <w:spacing w:val="-2"/>
        </w:rPr>
        <w:t> </w:t>
      </w:r>
      <w:r>
        <w:rPr/>
        <w:t>решением педагогического совета.</w:t>
      </w:r>
      <w:r>
        <w:rPr>
          <w:spacing w:val="40"/>
        </w:rPr>
        <w:t> </w:t>
      </w:r>
      <w:r>
        <w:rPr/>
        <w:t>Результаты внутришкольного мониторинга являются основанием для рекомендаций</w:t>
      </w:r>
      <w:r>
        <w:rPr>
          <w:spacing w:val="-5"/>
        </w:rPr>
        <w:t> </w:t>
      </w:r>
      <w:r>
        <w:rPr/>
        <w:t>как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текущей</w:t>
      </w:r>
      <w:r>
        <w:rPr>
          <w:spacing w:val="-5"/>
        </w:rPr>
        <w:t> </w:t>
      </w:r>
      <w:r>
        <w:rPr/>
        <w:t>коррекции</w:t>
      </w:r>
      <w:r>
        <w:rPr>
          <w:spacing w:val="-3"/>
        </w:rPr>
        <w:t> </w:t>
      </w:r>
      <w:r>
        <w:rPr/>
        <w:t>учебного</w:t>
      </w:r>
      <w:r>
        <w:rPr>
          <w:spacing w:val="-6"/>
        </w:rPr>
        <w:t> </w:t>
      </w:r>
      <w:r>
        <w:rPr/>
        <w:t>процесса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его</w:t>
      </w:r>
      <w:r>
        <w:rPr>
          <w:spacing w:val="-1"/>
        </w:rPr>
        <w:t> </w:t>
      </w:r>
      <w:r>
        <w:rPr/>
        <w:t>индивидуализации,</w:t>
      </w:r>
      <w:r>
        <w:rPr>
          <w:spacing w:val="-6"/>
        </w:rPr>
        <w:t> </w:t>
      </w:r>
      <w:r>
        <w:rPr/>
        <w:t>так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для повышения</w:t>
      </w:r>
      <w:r>
        <w:rPr>
          <w:spacing w:val="80"/>
        </w:rPr>
        <w:t> </w:t>
      </w:r>
      <w:r>
        <w:rPr/>
        <w:t>квалификации</w:t>
      </w:r>
      <w:r>
        <w:rPr>
          <w:spacing w:val="80"/>
          <w:w w:val="150"/>
        </w:rPr>
        <w:t> </w:t>
      </w:r>
      <w:r>
        <w:rPr/>
        <w:t>педагогического</w:t>
      </w:r>
      <w:r>
        <w:rPr>
          <w:spacing w:val="80"/>
        </w:rPr>
        <w:t> </w:t>
      </w:r>
      <w:r>
        <w:rPr/>
        <w:t>работника</w:t>
        <w:tab/>
        <w:t>Результаты внутришкольного мониторинга в части оценки уровня достижений обучающихся обобщаются и отражаются в их </w:t>
      </w:r>
      <w:r>
        <w:rPr>
          <w:spacing w:val="-2"/>
        </w:rPr>
        <w:t>характеристиках.</w:t>
      </w:r>
    </w:p>
    <w:p>
      <w:pPr>
        <w:pStyle w:val="BodyText"/>
        <w:spacing w:line="259" w:lineRule="auto"/>
        <w:ind w:right="106"/>
      </w:pPr>
      <w:r>
        <w:rPr/>
        <w:t>Промежуточная аттестация представляет собой процедуру аттестации обучающихся, которая</w:t>
      </w:r>
      <w:r>
        <w:rPr>
          <w:spacing w:val="-12"/>
        </w:rPr>
        <w:t> </w:t>
      </w:r>
      <w:r>
        <w:rPr/>
        <w:t>начиная</w:t>
      </w:r>
      <w:r>
        <w:rPr>
          <w:spacing w:val="-14"/>
        </w:rPr>
        <w:t> </w:t>
      </w:r>
      <w:r>
        <w:rPr/>
        <w:t>со</w:t>
      </w:r>
      <w:r>
        <w:rPr>
          <w:spacing w:val="-12"/>
        </w:rPr>
        <w:t> </w:t>
      </w:r>
      <w:r>
        <w:rPr/>
        <w:t>второго</w:t>
      </w:r>
      <w:r>
        <w:rPr>
          <w:spacing w:val="-12"/>
        </w:rPr>
        <w:t> </w:t>
      </w:r>
      <w:r>
        <w:rPr/>
        <w:t>класса</w:t>
      </w:r>
      <w:r>
        <w:rPr>
          <w:spacing w:val="-11"/>
        </w:rPr>
        <w:t> </w:t>
      </w:r>
      <w:r>
        <w:rPr/>
        <w:t>проводится в конце каждой четверти (или в конце каждого триместра) и в конце учебного года по каждому изучаемому предмету</w:t>
      </w:r>
      <w:r>
        <w:rPr>
          <w:spacing w:val="80"/>
        </w:rPr>
        <w:t> </w:t>
      </w:r>
      <w:r>
        <w:rPr/>
        <w:t>Промежуточная аттестация проводится на основе</w:t>
      </w:r>
      <w:r>
        <w:rPr>
          <w:spacing w:val="-13"/>
        </w:rPr>
        <w:t> </w:t>
      </w:r>
      <w:r>
        <w:rPr/>
        <w:t>результатов накопленной оценки и результатов выполнения тематических проверочных работ и фиксируется в документе об образовании (дневнике).</w:t>
      </w:r>
    </w:p>
    <w:p>
      <w:pPr>
        <w:pStyle w:val="BodyText"/>
        <w:spacing w:line="259" w:lineRule="auto"/>
        <w:ind w:right="108"/>
      </w:pPr>
      <w:r>
        <w:rPr/>
        <w:t>Промежуточная оценка, фиксирующая достижение предметных планируемых результатов и универсальных учебных действий, является основанием для перевода в следующий класс.</w:t>
      </w:r>
    </w:p>
    <w:p>
      <w:pPr>
        <w:spacing w:after="0" w:line="259" w:lineRule="auto"/>
        <w:sectPr>
          <w:pgSz w:w="11910" w:h="16840"/>
          <w:pgMar w:top="620" w:bottom="280" w:left="1020" w:right="740"/>
        </w:sectPr>
      </w:pPr>
    </w:p>
    <w:p>
      <w:pPr>
        <w:pStyle w:val="BodyText"/>
        <w:spacing w:before="64"/>
        <w:ind w:left="823" w:firstLine="0"/>
      </w:pPr>
      <w:r>
        <w:rPr>
          <w:spacing w:val="-2"/>
        </w:rPr>
        <w:t>Порядок</w:t>
      </w:r>
      <w:r>
        <w:rPr>
          <w:spacing w:val="2"/>
        </w:rPr>
        <w:t> </w:t>
      </w:r>
      <w:r>
        <w:rPr>
          <w:spacing w:val="-2"/>
        </w:rPr>
        <w:t>проведения</w:t>
      </w:r>
      <w:r>
        <w:rPr/>
        <w:t> </w:t>
      </w:r>
      <w:r>
        <w:rPr>
          <w:spacing w:val="-2"/>
        </w:rPr>
        <w:t>промежуточной</w:t>
      </w:r>
      <w:r>
        <w:rPr>
          <w:spacing w:val="11"/>
        </w:rPr>
        <w:t> </w:t>
      </w:r>
      <w:r>
        <w:rPr>
          <w:spacing w:val="-2"/>
        </w:rPr>
        <w:t>аттестации</w:t>
      </w:r>
      <w:r>
        <w:rPr>
          <w:spacing w:val="2"/>
        </w:rPr>
        <w:t> </w:t>
      </w:r>
      <w:r>
        <w:rPr>
          <w:spacing w:val="-2"/>
        </w:rPr>
        <w:t>регламентируется</w:t>
      </w:r>
      <w:r>
        <w:rPr>
          <w:spacing w:val="12"/>
        </w:rPr>
        <w:t> </w:t>
      </w:r>
      <w:r>
        <w:rPr>
          <w:spacing w:val="-2"/>
        </w:rPr>
        <w:t>Федеральным</w:t>
      </w:r>
      <w:r>
        <w:rPr>
          <w:spacing w:val="2"/>
        </w:rPr>
        <w:t> </w:t>
      </w:r>
      <w:r>
        <w:rPr>
          <w:spacing w:val="-2"/>
        </w:rPr>
        <w:t>законом</w:t>
      </w:r>
    </w:p>
    <w:p>
      <w:pPr>
        <w:pStyle w:val="BodyText"/>
        <w:spacing w:before="24"/>
        <w:ind w:firstLine="0"/>
      </w:pPr>
      <w:r>
        <w:rPr/>
        <w:t>«Об</w:t>
      </w:r>
      <w:r>
        <w:rPr>
          <w:spacing w:val="-4"/>
        </w:rPr>
        <w:t> </w:t>
      </w:r>
      <w:r>
        <w:rPr/>
        <w:t>образовании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Федерации»</w:t>
      </w:r>
      <w:r>
        <w:rPr>
          <w:spacing w:val="-8"/>
        </w:rPr>
        <w:t> </w:t>
      </w:r>
      <w:r>
        <w:rPr/>
        <w:t>(ст</w:t>
      </w:r>
      <w:r>
        <w:rPr>
          <w:spacing w:val="57"/>
        </w:rPr>
        <w:t> </w:t>
      </w:r>
      <w:r>
        <w:rPr/>
        <w:t>58)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иными</w:t>
      </w:r>
      <w:r>
        <w:rPr>
          <w:spacing w:val="-4"/>
        </w:rPr>
        <w:t> </w:t>
      </w:r>
      <w:r>
        <w:rPr/>
        <w:t>нормативными</w:t>
      </w:r>
      <w:r>
        <w:rPr>
          <w:spacing w:val="-1"/>
        </w:rPr>
        <w:t> </w:t>
      </w:r>
      <w:r>
        <w:rPr>
          <w:spacing w:val="-2"/>
        </w:rPr>
        <w:t>актами.</w:t>
      </w:r>
    </w:p>
    <w:p>
      <w:pPr>
        <w:pStyle w:val="BodyText"/>
        <w:spacing w:line="259" w:lineRule="auto" w:before="21"/>
        <w:ind w:right="111"/>
      </w:pPr>
      <w:r>
        <w:rPr/>
        <w:t>Итоговая</w:t>
      </w:r>
      <w:r>
        <w:rPr>
          <w:spacing w:val="-14"/>
        </w:rPr>
        <w:t> </w:t>
      </w:r>
      <w:r>
        <w:rPr/>
        <w:t>оценка</w:t>
      </w:r>
      <w:r>
        <w:rPr>
          <w:spacing w:val="-15"/>
        </w:rPr>
        <w:t> </w:t>
      </w:r>
      <w:r>
        <w:rPr/>
        <w:t>является</w:t>
      </w:r>
      <w:r>
        <w:rPr>
          <w:spacing w:val="-14"/>
        </w:rPr>
        <w:t> </w:t>
      </w:r>
      <w:r>
        <w:rPr/>
        <w:t>процедурой</w:t>
      </w:r>
      <w:r>
        <w:rPr>
          <w:spacing w:val="-13"/>
        </w:rPr>
        <w:t> </w:t>
      </w:r>
      <w:r>
        <w:rPr/>
        <w:t>внутренней</w:t>
      </w:r>
      <w:r>
        <w:rPr>
          <w:spacing w:val="-13"/>
        </w:rPr>
        <w:t> </w:t>
      </w:r>
      <w:r>
        <w:rPr/>
        <w:t>оценки</w:t>
      </w:r>
      <w:r>
        <w:rPr>
          <w:spacing w:val="-13"/>
        </w:rPr>
        <w:t> </w:t>
      </w:r>
      <w:r>
        <w:rPr/>
        <w:t>образовательной</w:t>
      </w:r>
      <w:r>
        <w:rPr>
          <w:spacing w:val="-13"/>
        </w:rPr>
        <w:t> </w:t>
      </w:r>
      <w:r>
        <w:rPr/>
        <w:t>организации</w:t>
      </w:r>
      <w:r>
        <w:rPr>
          <w:spacing w:val="-13"/>
        </w:rPr>
        <w:t> </w:t>
      </w:r>
      <w:r>
        <w:rPr/>
        <w:t>и складывается из результатов накопленной оценки и итоговой работы по предмету.</w:t>
      </w:r>
    </w:p>
    <w:p>
      <w:pPr>
        <w:pStyle w:val="BodyText"/>
        <w:spacing w:line="259" w:lineRule="auto"/>
        <w:ind w:right="106"/>
      </w:pPr>
      <w:r>
        <w:rPr/>
        <w:t>Предметом итоговой оценки является способность обучающихся решать учебно- познавательные</w:t>
      </w:r>
      <w:r>
        <w:rPr>
          <w:spacing w:val="-4"/>
        </w:rPr>
        <w:t> </w:t>
      </w:r>
      <w:r>
        <w:rPr/>
        <w:t>и учебно-практические</w:t>
      </w:r>
      <w:r>
        <w:rPr>
          <w:spacing w:val="-3"/>
        </w:rPr>
        <w:t> </w:t>
      </w:r>
      <w:r>
        <w:rPr/>
        <w:t>задачи,</w:t>
      </w:r>
      <w:r>
        <w:rPr>
          <w:spacing w:val="-2"/>
        </w:rPr>
        <w:t> </w:t>
      </w:r>
      <w:r>
        <w:rPr/>
        <w:t>построенные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основном</w:t>
      </w:r>
      <w:r>
        <w:rPr>
          <w:spacing w:val="-3"/>
        </w:rPr>
        <w:t> </w:t>
      </w:r>
      <w:r>
        <w:rPr/>
        <w:t>содержании</w:t>
      </w:r>
      <w:r>
        <w:rPr>
          <w:spacing w:val="-1"/>
        </w:rPr>
        <w:t> </w:t>
      </w:r>
      <w:r>
        <w:rPr/>
        <w:t>предмета с учётом формируемых метапредметных действий.</w:t>
      </w:r>
    </w:p>
    <w:p>
      <w:pPr>
        <w:pStyle w:val="BodyText"/>
        <w:spacing w:line="259" w:lineRule="auto"/>
        <w:ind w:right="110"/>
      </w:pPr>
      <w:r>
        <w:rPr/>
        <w:t>Итоговая оценка по предмету фиксируется в документе об уровне образования государственного образца.</w:t>
      </w:r>
    </w:p>
    <w:p>
      <w:pPr>
        <w:pStyle w:val="BodyText"/>
        <w:spacing w:line="275" w:lineRule="exact"/>
        <w:ind w:left="823" w:firstLine="0"/>
      </w:pPr>
      <w:r>
        <w:rPr/>
        <w:t>Характеристика</w:t>
      </w:r>
      <w:r>
        <w:rPr>
          <w:spacing w:val="-6"/>
        </w:rPr>
        <w:t> </w:t>
      </w:r>
      <w:r>
        <w:rPr/>
        <w:t>готовится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>
          <w:spacing w:val="-2"/>
        </w:rPr>
        <w:t>основании:</w:t>
      </w:r>
    </w:p>
    <w:p>
      <w:pPr>
        <w:pStyle w:val="ListParagraph"/>
        <w:numPr>
          <w:ilvl w:val="0"/>
          <w:numId w:val="7"/>
        </w:numPr>
        <w:tabs>
          <w:tab w:pos="1059" w:val="left" w:leader="none"/>
        </w:tabs>
        <w:spacing w:line="259" w:lineRule="auto" w:before="20" w:after="0"/>
        <w:ind w:left="115" w:right="108" w:firstLine="708"/>
        <w:jc w:val="both"/>
        <w:rPr>
          <w:sz w:val="24"/>
        </w:rPr>
      </w:pPr>
      <w:r>
        <w:rPr>
          <w:sz w:val="24"/>
        </w:rPr>
        <w:t>объективных показателей образовательных достижений обучающегося на уровне начального общего образования;</w:t>
      </w:r>
    </w:p>
    <w:p>
      <w:pPr>
        <w:pStyle w:val="ListParagraph"/>
        <w:numPr>
          <w:ilvl w:val="0"/>
          <w:numId w:val="7"/>
        </w:numPr>
        <w:tabs>
          <w:tab w:pos="961" w:val="left" w:leader="none"/>
        </w:tabs>
        <w:spacing w:line="240" w:lineRule="auto" w:before="2" w:after="0"/>
        <w:ind w:left="961" w:right="0" w:hanging="138"/>
        <w:jc w:val="both"/>
        <w:rPr>
          <w:sz w:val="24"/>
        </w:rPr>
      </w:pPr>
      <w:r>
        <w:rPr>
          <w:sz w:val="24"/>
        </w:rPr>
        <w:t>портфолио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выпускника;</w:t>
      </w:r>
    </w:p>
    <w:p>
      <w:pPr>
        <w:pStyle w:val="ListParagraph"/>
        <w:numPr>
          <w:ilvl w:val="0"/>
          <w:numId w:val="7"/>
        </w:numPr>
        <w:tabs>
          <w:tab w:pos="946" w:val="left" w:leader="none"/>
        </w:tabs>
        <w:spacing w:line="259" w:lineRule="auto" w:before="21" w:after="0"/>
        <w:ind w:left="115" w:right="107" w:firstLine="708"/>
        <w:jc w:val="both"/>
        <w:rPr>
          <w:sz w:val="24"/>
        </w:rPr>
      </w:pPr>
      <w:r>
        <w:rPr>
          <w:sz w:val="24"/>
        </w:rPr>
        <w:t>экспертных оценок классного руководителя и педагогических работников, обучавших данного</w:t>
      </w:r>
      <w:r>
        <w:rPr>
          <w:spacing w:val="40"/>
          <w:sz w:val="24"/>
        </w:rPr>
        <w:t> </w:t>
      </w:r>
      <w:r>
        <w:rPr>
          <w:sz w:val="24"/>
        </w:rPr>
        <w:t>выпускника</w:t>
      </w:r>
      <w:r>
        <w:rPr>
          <w:spacing w:val="40"/>
          <w:sz w:val="24"/>
        </w:rPr>
        <w:t> </w:t>
      </w:r>
      <w:r>
        <w:rPr>
          <w:sz w:val="24"/>
        </w:rPr>
        <w:t>на</w:t>
      </w:r>
      <w:r>
        <w:rPr>
          <w:spacing w:val="40"/>
          <w:sz w:val="24"/>
        </w:rPr>
        <w:t> </w:t>
      </w:r>
      <w:r>
        <w:rPr>
          <w:sz w:val="24"/>
        </w:rPr>
        <w:t>уровне начального общего образования</w:t>
      </w:r>
    </w:p>
    <w:p>
      <w:pPr>
        <w:pStyle w:val="BodyText"/>
        <w:spacing w:line="276" w:lineRule="exact"/>
        <w:ind w:left="823" w:firstLine="0"/>
      </w:pPr>
      <w:r>
        <w:rPr/>
        <w:t>В</w:t>
      </w:r>
      <w:r>
        <w:rPr>
          <w:spacing w:val="-4"/>
        </w:rPr>
        <w:t> </w:t>
      </w:r>
      <w:r>
        <w:rPr/>
        <w:t>характеристике</w:t>
      </w:r>
      <w:r>
        <w:rPr>
          <w:spacing w:val="-3"/>
        </w:rPr>
        <w:t> </w:t>
      </w:r>
      <w:r>
        <w:rPr>
          <w:spacing w:val="-2"/>
        </w:rPr>
        <w:t>выпускника:</w:t>
      </w:r>
    </w:p>
    <w:p>
      <w:pPr>
        <w:pStyle w:val="ListParagraph"/>
        <w:numPr>
          <w:ilvl w:val="0"/>
          <w:numId w:val="7"/>
        </w:numPr>
        <w:tabs>
          <w:tab w:pos="954" w:val="left" w:leader="none"/>
        </w:tabs>
        <w:spacing w:line="259" w:lineRule="auto" w:before="22" w:after="0"/>
        <w:ind w:left="115" w:right="105" w:firstLine="708"/>
        <w:jc w:val="both"/>
        <w:rPr>
          <w:sz w:val="24"/>
        </w:rPr>
      </w:pPr>
      <w:r>
        <w:rPr>
          <w:sz w:val="24"/>
        </w:rPr>
        <w:t>отмечаются образовательные достижения обучающегося по</w:t>
      </w:r>
      <w:r>
        <w:rPr>
          <w:spacing w:val="-11"/>
          <w:sz w:val="24"/>
        </w:rPr>
        <w:t> </w:t>
      </w:r>
      <w:r>
        <w:rPr>
          <w:sz w:val="24"/>
        </w:rPr>
        <w:t>достижению личностных, метапредметных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предметных</w:t>
      </w:r>
      <w:r>
        <w:rPr>
          <w:spacing w:val="40"/>
          <w:sz w:val="24"/>
        </w:rPr>
        <w:t> </w:t>
      </w:r>
      <w:r>
        <w:rPr>
          <w:sz w:val="24"/>
        </w:rPr>
        <w:t>результатов;</w:t>
      </w:r>
    </w:p>
    <w:p>
      <w:pPr>
        <w:pStyle w:val="ListParagraph"/>
        <w:numPr>
          <w:ilvl w:val="0"/>
          <w:numId w:val="7"/>
        </w:numPr>
        <w:tabs>
          <w:tab w:pos="987" w:val="left" w:leader="none"/>
        </w:tabs>
        <w:spacing w:line="259" w:lineRule="auto" w:before="0" w:after="0"/>
        <w:ind w:left="115" w:right="106" w:firstLine="708"/>
        <w:jc w:val="both"/>
        <w:rPr>
          <w:sz w:val="24"/>
        </w:rPr>
      </w:pPr>
      <w:r>
        <w:rPr>
          <w:sz w:val="24"/>
        </w:rPr>
        <w:t>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обучающегося, выявленных проблем и отмеченных образовательных достижений.</w:t>
      </w:r>
    </w:p>
    <w:p>
      <w:pPr>
        <w:pStyle w:val="BodyText"/>
        <w:spacing w:line="259" w:lineRule="auto"/>
        <w:ind w:right="105"/>
      </w:pPr>
      <w:r>
        <w:rPr/>
        <w:t>Рекомендации педагогического коллектива к выбору индивидуальной образовательной траектории доводятся до сведения выпускника и его родителей (законных представителей).</w:t>
      </w:r>
    </w:p>
    <w:sectPr>
      <w:pgSz w:w="11910" w:h="16840"/>
      <w:pgMar w:top="620" w:bottom="28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-"/>
      <w:lvlJc w:val="left"/>
      <w:pPr>
        <w:ind w:left="115" w:hanging="20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2" w:hanging="2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5" w:hanging="2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7" w:hanging="2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0" w:hanging="2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3" w:hanging="2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5" w:hanging="2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8" w:hanging="2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1" w:hanging="20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083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1022" w:hanging="20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80" w:hanging="2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13" w:hanging="2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46" w:hanging="2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79" w:hanging="2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13" w:hanging="2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46" w:hanging="2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79" w:hanging="20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083" w:hanging="2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115" w:hanging="20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7" w:hanging="2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4" w:hanging="2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2" w:hanging="2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9" w:hanging="2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6" w:hanging="2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4" w:hanging="2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1" w:hanging="20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942" w:hanging="2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115" w:hanging="3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62" w:hanging="3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5" w:hanging="3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8" w:hanging="3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1" w:hanging="3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54" w:hanging="3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7" w:hanging="3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0" w:hanging="32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2028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028" w:hanging="36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592" w:hanging="54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32" w:hanging="5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48" w:hanging="5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65" w:hanging="5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81" w:hanging="5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97" w:hanging="5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13" w:hanging="5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15" w:hanging="2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15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5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7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0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33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5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8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41" w:hanging="56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65" w:hanging="70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76" w:hanging="70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80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01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2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042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63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4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04" w:hanging="708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5" w:firstLine="708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334" w:hanging="708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5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2024-10-28T08:06:27Z</dcterms:created>
  <dcterms:modified xsi:type="dcterms:W3CDTF">2024-10-28T08:06:27Z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  <property fmtid="{D5CDD505-2E9C-101B-9397-08002B2CF9AE}" pid="5" name="Producer">
    <vt:lpwstr>Microsoft® Word 2016</vt:lpwstr>
  </property>
</Properties>
</file>